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DE" w:rsidRDefault="00B769DE" w:rsidP="00F44CD5">
      <w:pPr>
        <w:jc w:val="center"/>
        <w:rPr>
          <w:sz w:val="22"/>
          <w:szCs w:val="22"/>
        </w:rPr>
      </w:pPr>
      <w:bookmarkStart w:id="0" w:name="_GoBack"/>
      <w:bookmarkEnd w:id="0"/>
      <w:r>
        <w:rPr>
          <w:sz w:val="22"/>
          <w:szCs w:val="22"/>
        </w:rPr>
        <w:t xml:space="preserve">Course Syllabus </w:t>
      </w:r>
      <w:r>
        <w:rPr>
          <w:sz w:val="22"/>
          <w:szCs w:val="22"/>
        </w:rPr>
        <w:tab/>
      </w:r>
      <w:r>
        <w:rPr>
          <w:sz w:val="22"/>
          <w:szCs w:val="22"/>
        </w:rPr>
        <w:tab/>
      </w:r>
      <w:r w:rsidR="00120B81">
        <w:rPr>
          <w:b/>
          <w:sz w:val="22"/>
          <w:szCs w:val="22"/>
        </w:rPr>
        <w:t xml:space="preserve">Sociology </w:t>
      </w:r>
      <w:r w:rsidR="0003660D">
        <w:rPr>
          <w:b/>
          <w:sz w:val="22"/>
          <w:szCs w:val="22"/>
        </w:rPr>
        <w:t>1010</w:t>
      </w:r>
      <w:r w:rsidR="00B43F63">
        <w:rPr>
          <w:b/>
          <w:sz w:val="22"/>
          <w:szCs w:val="22"/>
        </w:rPr>
        <w:t xml:space="preserve"> (</w:t>
      </w:r>
      <w:r w:rsidR="00741308">
        <w:rPr>
          <w:b/>
          <w:sz w:val="22"/>
          <w:szCs w:val="22"/>
        </w:rPr>
        <w:t>Understanding Human Society)</w:t>
      </w:r>
      <w:r>
        <w:rPr>
          <w:b/>
          <w:sz w:val="22"/>
          <w:szCs w:val="22"/>
        </w:rPr>
        <w:tab/>
      </w:r>
      <w:r>
        <w:rPr>
          <w:b/>
          <w:sz w:val="22"/>
          <w:szCs w:val="22"/>
        </w:rPr>
        <w:tab/>
      </w:r>
      <w:r w:rsidR="00006EF3">
        <w:rPr>
          <w:sz w:val="22"/>
          <w:szCs w:val="22"/>
        </w:rPr>
        <w:t>Winter</w:t>
      </w:r>
      <w:r w:rsidR="0003660D">
        <w:rPr>
          <w:sz w:val="22"/>
          <w:szCs w:val="22"/>
        </w:rPr>
        <w:t xml:space="preserve"> </w:t>
      </w:r>
      <w:r w:rsidR="00006EF3">
        <w:rPr>
          <w:sz w:val="22"/>
          <w:szCs w:val="22"/>
        </w:rPr>
        <w:t>2020</w:t>
      </w:r>
    </w:p>
    <w:p w:rsidR="00B769DE" w:rsidRDefault="00B769DE">
      <w:pPr>
        <w:jc w:val="center"/>
        <w:rPr>
          <w:sz w:val="22"/>
          <w:szCs w:val="22"/>
        </w:rPr>
      </w:pPr>
    </w:p>
    <w:p w:rsidR="00B769DE" w:rsidRDefault="0003660D">
      <w:pPr>
        <w:rPr>
          <w:sz w:val="22"/>
          <w:szCs w:val="22"/>
        </w:rPr>
      </w:pPr>
      <w:r>
        <w:rPr>
          <w:sz w:val="22"/>
          <w:szCs w:val="22"/>
        </w:rPr>
        <w:t>Course: Sociology 1010</w:t>
      </w:r>
      <w:r w:rsidR="00006EF3">
        <w:rPr>
          <w:sz w:val="22"/>
          <w:szCs w:val="22"/>
        </w:rPr>
        <w:t xml:space="preserve">, Section 001 </w:t>
      </w:r>
      <w:r w:rsidR="00B44AFA">
        <w:rPr>
          <w:sz w:val="22"/>
          <w:szCs w:val="22"/>
        </w:rPr>
        <w:t>(</w:t>
      </w:r>
      <w:r w:rsidR="00EC7994">
        <w:rPr>
          <w:sz w:val="22"/>
          <w:szCs w:val="22"/>
        </w:rPr>
        <w:t>Understanding Human Society</w:t>
      </w:r>
      <w:r w:rsidR="00B769DE">
        <w:rPr>
          <w:sz w:val="22"/>
          <w:szCs w:val="22"/>
        </w:rPr>
        <w:t>)</w:t>
      </w:r>
      <w:r w:rsidR="00B769DE">
        <w:rPr>
          <w:sz w:val="22"/>
          <w:szCs w:val="22"/>
        </w:rPr>
        <w:tab/>
        <w:t xml:space="preserve"> </w:t>
      </w:r>
    </w:p>
    <w:p w:rsidR="00B769DE" w:rsidRDefault="00391BE1">
      <w:pPr>
        <w:rPr>
          <w:sz w:val="22"/>
          <w:szCs w:val="22"/>
        </w:rPr>
      </w:pPr>
      <w:r>
        <w:rPr>
          <w:sz w:val="22"/>
          <w:szCs w:val="22"/>
        </w:rPr>
        <w:t xml:space="preserve">Dr. </w:t>
      </w:r>
      <w:r w:rsidR="00B769DE">
        <w:rPr>
          <w:sz w:val="22"/>
          <w:szCs w:val="22"/>
        </w:rPr>
        <w:t>Zachary W. Brewster</w:t>
      </w:r>
    </w:p>
    <w:p w:rsidR="00B50640" w:rsidRDefault="00B769DE">
      <w:pPr>
        <w:rPr>
          <w:sz w:val="22"/>
          <w:szCs w:val="22"/>
        </w:rPr>
      </w:pPr>
      <w:r>
        <w:rPr>
          <w:sz w:val="22"/>
          <w:szCs w:val="22"/>
        </w:rPr>
        <w:tab/>
        <w:t xml:space="preserve">    Office:</w:t>
      </w:r>
      <w:r w:rsidR="00F44CD5">
        <w:rPr>
          <w:sz w:val="22"/>
          <w:szCs w:val="22"/>
        </w:rPr>
        <w:t xml:space="preserve"> </w:t>
      </w:r>
      <w:r w:rsidR="00F44CD5" w:rsidRPr="008913A9">
        <w:rPr>
          <w:b/>
          <w:sz w:val="22"/>
          <w:szCs w:val="22"/>
        </w:rPr>
        <w:t>2272</w:t>
      </w:r>
      <w:r w:rsidR="008E0679">
        <w:rPr>
          <w:sz w:val="22"/>
          <w:szCs w:val="22"/>
        </w:rPr>
        <w:t xml:space="preserve"> Faculty </w:t>
      </w:r>
      <w:r w:rsidR="00F44CD5">
        <w:rPr>
          <w:sz w:val="22"/>
          <w:szCs w:val="22"/>
        </w:rPr>
        <w:t>Administration Building (FAB)</w:t>
      </w:r>
    </w:p>
    <w:p w:rsidR="00B769DE" w:rsidRDefault="00B769DE">
      <w:pPr>
        <w:rPr>
          <w:sz w:val="22"/>
          <w:szCs w:val="22"/>
        </w:rPr>
      </w:pPr>
      <w:r>
        <w:rPr>
          <w:sz w:val="22"/>
          <w:szCs w:val="22"/>
        </w:rPr>
        <w:t xml:space="preserve">                </w:t>
      </w:r>
      <w:r w:rsidR="00FA2D6F">
        <w:rPr>
          <w:sz w:val="22"/>
          <w:szCs w:val="22"/>
        </w:rPr>
        <w:t xml:space="preserve"> P</w:t>
      </w:r>
      <w:r w:rsidR="00B44AFA">
        <w:rPr>
          <w:sz w:val="22"/>
          <w:szCs w:val="22"/>
        </w:rPr>
        <w:t>hone:  (</w:t>
      </w:r>
      <w:r w:rsidR="00F44CD5">
        <w:rPr>
          <w:sz w:val="22"/>
          <w:szCs w:val="22"/>
        </w:rPr>
        <w:t>313) 577</w:t>
      </w:r>
      <w:r w:rsidR="00F44CD5" w:rsidRPr="008913A9">
        <w:rPr>
          <w:sz w:val="22"/>
          <w:szCs w:val="22"/>
        </w:rPr>
        <w:t>-</w:t>
      </w:r>
      <w:r w:rsidR="00FB23AF" w:rsidRPr="008913A9">
        <w:rPr>
          <w:sz w:val="22"/>
          <w:szCs w:val="22"/>
        </w:rPr>
        <w:t>2930 (main office)</w:t>
      </w:r>
    </w:p>
    <w:p w:rsidR="00F44CD5" w:rsidRDefault="00B769DE">
      <w:pPr>
        <w:rPr>
          <w:rStyle w:val="Hyperlink"/>
          <w:color w:val="auto"/>
          <w:sz w:val="22"/>
          <w:szCs w:val="22"/>
          <w:u w:val="none"/>
        </w:rPr>
      </w:pPr>
      <w:r>
        <w:rPr>
          <w:sz w:val="22"/>
          <w:szCs w:val="22"/>
        </w:rPr>
        <w:t xml:space="preserve">                 E-mail: </w:t>
      </w:r>
      <w:hyperlink r:id="rId7" w:history="1">
        <w:r w:rsidR="00F44CD5" w:rsidRPr="00695928">
          <w:rPr>
            <w:rStyle w:val="Hyperlink"/>
            <w:sz w:val="22"/>
            <w:szCs w:val="22"/>
          </w:rPr>
          <w:t>zbrewster@wayne.edu</w:t>
        </w:r>
      </w:hyperlink>
    </w:p>
    <w:p w:rsidR="00B44AFA" w:rsidRDefault="00B44AFA">
      <w:pPr>
        <w:rPr>
          <w:sz w:val="22"/>
          <w:szCs w:val="22"/>
        </w:rPr>
      </w:pPr>
    </w:p>
    <w:p w:rsidR="006A7AEC" w:rsidRPr="006A7AEC" w:rsidRDefault="006A7AEC">
      <w:pPr>
        <w:rPr>
          <w:sz w:val="22"/>
          <w:szCs w:val="22"/>
        </w:rPr>
      </w:pPr>
      <w:r>
        <w:rPr>
          <w:sz w:val="22"/>
          <w:szCs w:val="22"/>
        </w:rPr>
        <w:t xml:space="preserve">Note: </w:t>
      </w:r>
      <w:r w:rsidRPr="006A7AEC">
        <w:rPr>
          <w:sz w:val="22"/>
          <w:szCs w:val="22"/>
        </w:rPr>
        <w:t xml:space="preserve">This course was previously offered as SOC 2000.  Please make sure that you have not already taken this course under the previous course number. </w:t>
      </w:r>
      <w:r>
        <w:rPr>
          <w:sz w:val="22"/>
          <w:szCs w:val="22"/>
        </w:rPr>
        <w:t>Also, t</w:t>
      </w:r>
      <w:r w:rsidRPr="006A7AEC">
        <w:rPr>
          <w:sz w:val="22"/>
          <w:szCs w:val="22"/>
        </w:rPr>
        <w:t xml:space="preserve">he honors section of this course is a different course with different requirements from the non-honors section. To switch sections, you need to drop the honors section and add the non-honors section.  Students </w:t>
      </w:r>
      <w:r w:rsidRPr="006A7AEC">
        <w:rPr>
          <w:b/>
          <w:sz w:val="22"/>
          <w:szCs w:val="22"/>
        </w:rPr>
        <w:t>cannot</w:t>
      </w:r>
      <w:r w:rsidRPr="006A7AEC">
        <w:rPr>
          <w:sz w:val="22"/>
          <w:szCs w:val="22"/>
        </w:rPr>
        <w:t xml:space="preserve"> change sections after the regular drop/add deadline and will be graded based on the section that they are officially enrolled in</w:t>
      </w:r>
      <w:r w:rsidR="00A00955">
        <w:rPr>
          <w:sz w:val="22"/>
          <w:szCs w:val="22"/>
        </w:rPr>
        <w:t xml:space="preserve">. </w:t>
      </w:r>
    </w:p>
    <w:p w:rsidR="006A7AEC" w:rsidRPr="007500F5" w:rsidRDefault="006A7AEC">
      <w:pPr>
        <w:rPr>
          <w:sz w:val="22"/>
          <w:szCs w:val="22"/>
        </w:rPr>
      </w:pPr>
    </w:p>
    <w:p w:rsidR="00552839" w:rsidRPr="00D50A1B" w:rsidRDefault="00B769DE" w:rsidP="00552839">
      <w:pPr>
        <w:rPr>
          <w:sz w:val="22"/>
          <w:szCs w:val="22"/>
        </w:rPr>
      </w:pPr>
      <w:r>
        <w:rPr>
          <w:b/>
          <w:sz w:val="22"/>
          <w:szCs w:val="22"/>
        </w:rPr>
        <w:t>Office Hours</w:t>
      </w:r>
      <w:r>
        <w:rPr>
          <w:sz w:val="22"/>
          <w:szCs w:val="22"/>
        </w:rPr>
        <w:t xml:space="preserve">:   </w:t>
      </w:r>
      <w:r w:rsidR="0031663A">
        <w:rPr>
          <w:sz w:val="22"/>
          <w:szCs w:val="22"/>
        </w:rPr>
        <w:t>M/W: 1:00 – 4:00</w:t>
      </w:r>
      <w:r w:rsidR="00552839">
        <w:rPr>
          <w:sz w:val="22"/>
          <w:szCs w:val="22"/>
        </w:rPr>
        <w:t>pm or by appointment (I can be available to meet on most days. If you are unable to meet during my office hours, send me an email and we can coordinate a time that works for you.)</w:t>
      </w:r>
    </w:p>
    <w:p w:rsidR="00576814" w:rsidRDefault="00576814" w:rsidP="00B45FB5">
      <w:pPr>
        <w:rPr>
          <w:sz w:val="22"/>
          <w:szCs w:val="22"/>
        </w:rPr>
      </w:pPr>
    </w:p>
    <w:p w:rsidR="0051326D" w:rsidRDefault="0051326D" w:rsidP="00B45FB5">
      <w:pPr>
        <w:rPr>
          <w:b/>
          <w:sz w:val="22"/>
          <w:szCs w:val="22"/>
        </w:rPr>
      </w:pPr>
      <w:r w:rsidRPr="0051326D">
        <w:rPr>
          <w:b/>
          <w:sz w:val="22"/>
          <w:szCs w:val="22"/>
        </w:rPr>
        <w:t xml:space="preserve">Communication Policy </w:t>
      </w:r>
    </w:p>
    <w:p w:rsidR="0051326D" w:rsidRDefault="0051326D" w:rsidP="00B45FB5">
      <w:pPr>
        <w:rPr>
          <w:sz w:val="22"/>
          <w:szCs w:val="22"/>
        </w:rPr>
      </w:pPr>
    </w:p>
    <w:p w:rsidR="0051326D" w:rsidRPr="0051326D" w:rsidRDefault="0051326D" w:rsidP="00B45FB5">
      <w:pPr>
        <w:rPr>
          <w:sz w:val="22"/>
          <w:szCs w:val="22"/>
        </w:rPr>
      </w:pPr>
      <w:r>
        <w:rPr>
          <w:sz w:val="22"/>
          <w:szCs w:val="22"/>
        </w:rPr>
        <w:t xml:space="preserve">The best way to </w:t>
      </w:r>
      <w:r w:rsidR="001C633F">
        <w:rPr>
          <w:sz w:val="22"/>
          <w:szCs w:val="22"/>
        </w:rPr>
        <w:t xml:space="preserve">communicate with me is through the email </w:t>
      </w:r>
      <w:r w:rsidR="009619CA">
        <w:rPr>
          <w:sz w:val="22"/>
          <w:szCs w:val="22"/>
        </w:rPr>
        <w:t xml:space="preserve">function in Canvas. </w:t>
      </w:r>
      <w:r w:rsidR="0063145D">
        <w:rPr>
          <w:sz w:val="22"/>
          <w:szCs w:val="22"/>
        </w:rPr>
        <w:t xml:space="preserve">During the week (Monday – Friday), </w:t>
      </w:r>
      <w:r>
        <w:rPr>
          <w:sz w:val="22"/>
          <w:szCs w:val="22"/>
        </w:rPr>
        <w:t xml:space="preserve">I </w:t>
      </w:r>
      <w:r w:rsidR="0063145D">
        <w:rPr>
          <w:sz w:val="22"/>
          <w:szCs w:val="22"/>
        </w:rPr>
        <w:t xml:space="preserve">will </w:t>
      </w:r>
      <w:r>
        <w:rPr>
          <w:sz w:val="22"/>
          <w:szCs w:val="22"/>
        </w:rPr>
        <w:t xml:space="preserve">typically respond to email inquiries within a few hours. If you do not get a response within 24 hours, it is likely the case that your email has </w:t>
      </w:r>
      <w:r w:rsidR="0063145D">
        <w:rPr>
          <w:sz w:val="22"/>
          <w:szCs w:val="22"/>
        </w:rPr>
        <w:t xml:space="preserve">inadvertently </w:t>
      </w:r>
      <w:r>
        <w:rPr>
          <w:sz w:val="22"/>
          <w:szCs w:val="22"/>
        </w:rPr>
        <w:t>fallen off my radar. As such, please re-send your original email and I will respond promptly</w:t>
      </w:r>
      <w:r w:rsidR="0063145D">
        <w:rPr>
          <w:sz w:val="22"/>
          <w:szCs w:val="22"/>
        </w:rPr>
        <w:t xml:space="preserve">. </w:t>
      </w:r>
      <w:r w:rsidR="00EA6CE8">
        <w:rPr>
          <w:sz w:val="22"/>
          <w:szCs w:val="22"/>
        </w:rPr>
        <w:t xml:space="preserve">Also, most days I am also in my office and am always happy to meet with students in person. If you would like to schedule an in-person meeting, send me an email letting me when you intend to stop by and I will confirm my availability. </w:t>
      </w:r>
      <w:r w:rsidR="00733988">
        <w:rPr>
          <w:sz w:val="22"/>
          <w:szCs w:val="22"/>
        </w:rPr>
        <w:t xml:space="preserve">The worst way to contact me is via the telephone number listed above. This number will connect you with the front office. It is not a direct line to my office. </w:t>
      </w:r>
    </w:p>
    <w:p w:rsidR="00576814" w:rsidRDefault="00576814" w:rsidP="00B45FB5">
      <w:pPr>
        <w:rPr>
          <w:b/>
          <w:sz w:val="22"/>
          <w:szCs w:val="22"/>
        </w:rPr>
      </w:pPr>
    </w:p>
    <w:p w:rsidR="00B45FB5" w:rsidRDefault="00B769DE" w:rsidP="00B45FB5">
      <w:r>
        <w:rPr>
          <w:b/>
          <w:sz w:val="22"/>
          <w:szCs w:val="22"/>
        </w:rPr>
        <w:t>Required Text:</w:t>
      </w:r>
      <w:r>
        <w:rPr>
          <w:sz w:val="22"/>
          <w:szCs w:val="22"/>
        </w:rPr>
        <w:tab/>
      </w:r>
    </w:p>
    <w:p w:rsidR="00B45FB5" w:rsidRDefault="00B45FB5" w:rsidP="00B45FB5">
      <w:pPr>
        <w:ind w:left="360" w:firstLine="720"/>
      </w:pPr>
      <w:r w:rsidRPr="00D62253">
        <w:rPr>
          <w:iCs/>
          <w:sz w:val="22"/>
          <w:szCs w:val="22"/>
        </w:rPr>
        <w:t xml:space="preserve">Henslin’s </w:t>
      </w:r>
      <w:r w:rsidRPr="00D62253">
        <w:rPr>
          <w:i/>
          <w:iCs/>
          <w:sz w:val="22"/>
          <w:szCs w:val="22"/>
        </w:rPr>
        <w:t>Sociology: A Down to Earth Approach</w:t>
      </w:r>
      <w:r>
        <w:rPr>
          <w:i/>
          <w:iCs/>
          <w:sz w:val="22"/>
          <w:szCs w:val="22"/>
        </w:rPr>
        <w:t xml:space="preserve"> REVEL Access code</w:t>
      </w:r>
      <w:r w:rsidR="00151A46">
        <w:rPr>
          <w:i/>
          <w:iCs/>
          <w:sz w:val="22"/>
          <w:szCs w:val="22"/>
        </w:rPr>
        <w:t xml:space="preserve"> (14</w:t>
      </w:r>
      <w:r w:rsidR="00151A46" w:rsidRPr="00151A46">
        <w:rPr>
          <w:i/>
          <w:iCs/>
          <w:sz w:val="22"/>
          <w:szCs w:val="22"/>
          <w:vertAlign w:val="superscript"/>
        </w:rPr>
        <w:t>th</w:t>
      </w:r>
      <w:r w:rsidR="00151A46">
        <w:rPr>
          <w:i/>
          <w:iCs/>
          <w:sz w:val="22"/>
          <w:szCs w:val="22"/>
        </w:rPr>
        <w:t xml:space="preserve"> Edition)</w:t>
      </w:r>
      <w:r>
        <w:rPr>
          <w:i/>
          <w:iCs/>
          <w:sz w:val="22"/>
          <w:szCs w:val="22"/>
        </w:rPr>
        <w:t xml:space="preserve">, </w:t>
      </w:r>
      <w:r w:rsidRPr="00D62253">
        <w:rPr>
          <w:i/>
          <w:iCs/>
          <w:sz w:val="22"/>
          <w:szCs w:val="22"/>
        </w:rPr>
        <w:t>ISBN:</w:t>
      </w:r>
      <w:r w:rsidRPr="00121881">
        <w:rPr>
          <w:i/>
          <w:iCs/>
          <w:sz w:val="22"/>
          <w:szCs w:val="22"/>
        </w:rPr>
        <w:t xml:space="preserve"> </w:t>
      </w:r>
      <w:r w:rsidR="007C5FBC">
        <w:rPr>
          <w:rFonts w:ascii="Calibri" w:hAnsi="Calibri"/>
          <w:sz w:val="22"/>
          <w:szCs w:val="22"/>
        </w:rPr>
        <w:t>978-0-13-474004-1</w:t>
      </w:r>
    </w:p>
    <w:p w:rsidR="00B45FB5" w:rsidRPr="00C17157" w:rsidRDefault="00B45FB5" w:rsidP="00B7573E">
      <w:pPr>
        <w:pStyle w:val="ListParagraph"/>
        <w:numPr>
          <w:ilvl w:val="0"/>
          <w:numId w:val="5"/>
        </w:numPr>
        <w:rPr>
          <w:i/>
          <w:iCs/>
          <w:sz w:val="22"/>
          <w:szCs w:val="22"/>
        </w:rPr>
      </w:pPr>
      <w:r w:rsidRPr="00B45FB5">
        <w:rPr>
          <w:sz w:val="22"/>
          <w:szCs w:val="22"/>
        </w:rPr>
        <w:t xml:space="preserve">Access code card </w:t>
      </w:r>
      <w:r w:rsidR="00147925">
        <w:rPr>
          <w:sz w:val="22"/>
          <w:szCs w:val="22"/>
        </w:rPr>
        <w:t xml:space="preserve">can be purchased </w:t>
      </w:r>
      <w:r w:rsidRPr="00B45FB5">
        <w:rPr>
          <w:sz w:val="22"/>
          <w:szCs w:val="22"/>
        </w:rPr>
        <w:t xml:space="preserve">in the bookstore </w:t>
      </w:r>
      <w:r w:rsidR="00147925">
        <w:rPr>
          <w:sz w:val="22"/>
          <w:szCs w:val="22"/>
        </w:rPr>
        <w:t xml:space="preserve">or directly through Pearson. If you purchase an access code directly through Pearson you can do so online during the registration process and save a few dollars ($25, I think). However, note that if you purchase an access code through Pearson you will NOT be able to use your financial aid.  </w:t>
      </w:r>
    </w:p>
    <w:p w:rsidR="00B45FB5" w:rsidRPr="00D62253" w:rsidRDefault="00B45FB5" w:rsidP="00B7573E">
      <w:pPr>
        <w:numPr>
          <w:ilvl w:val="1"/>
          <w:numId w:val="2"/>
        </w:numPr>
        <w:rPr>
          <w:i/>
          <w:iCs/>
          <w:sz w:val="22"/>
          <w:szCs w:val="22"/>
        </w:rPr>
      </w:pPr>
      <w:r w:rsidRPr="00D62253">
        <w:rPr>
          <w:sz w:val="22"/>
          <w:szCs w:val="22"/>
        </w:rPr>
        <w:t xml:space="preserve">REVEL – You will have numerous assignments on REVEL, an online learning tool. This is also where you'll be reading </w:t>
      </w:r>
      <w:r w:rsidR="005527D7">
        <w:rPr>
          <w:sz w:val="22"/>
          <w:szCs w:val="22"/>
        </w:rPr>
        <w:t xml:space="preserve">the assigned textbook chapters. </w:t>
      </w:r>
      <w:r w:rsidRPr="00D62253">
        <w:rPr>
          <w:sz w:val="22"/>
          <w:szCs w:val="22"/>
        </w:rPr>
        <w:t xml:space="preserve">  </w:t>
      </w:r>
    </w:p>
    <w:p w:rsidR="00B45FB5" w:rsidRPr="00D62253" w:rsidRDefault="00B45FB5" w:rsidP="00B7573E">
      <w:pPr>
        <w:numPr>
          <w:ilvl w:val="0"/>
          <w:numId w:val="3"/>
        </w:numPr>
        <w:rPr>
          <w:i/>
          <w:iCs/>
          <w:sz w:val="22"/>
          <w:szCs w:val="22"/>
        </w:rPr>
      </w:pPr>
      <w:r w:rsidRPr="00D62253">
        <w:rPr>
          <w:sz w:val="22"/>
          <w:szCs w:val="22"/>
        </w:rPr>
        <w:t xml:space="preserve">If you are interested in checking REVEL out in more detail, you can go here: </w:t>
      </w:r>
      <w:hyperlink r:id="rId8" w:history="1">
        <w:r w:rsidRPr="00D62253">
          <w:rPr>
            <w:rStyle w:val="Hyperlink"/>
            <w:sz w:val="22"/>
            <w:szCs w:val="22"/>
          </w:rPr>
          <w:t>http://www.pearsonhighered.com/revel/students/index.html</w:t>
        </w:r>
      </w:hyperlink>
      <w:r w:rsidRPr="00D62253">
        <w:rPr>
          <w:sz w:val="22"/>
          <w:szCs w:val="22"/>
        </w:rPr>
        <w:t xml:space="preserve"> </w:t>
      </w:r>
    </w:p>
    <w:p w:rsidR="00B45FB5" w:rsidRPr="00D62253" w:rsidRDefault="00B45FB5" w:rsidP="00B7573E">
      <w:pPr>
        <w:numPr>
          <w:ilvl w:val="0"/>
          <w:numId w:val="4"/>
        </w:numPr>
        <w:rPr>
          <w:i/>
          <w:iCs/>
          <w:sz w:val="22"/>
          <w:szCs w:val="22"/>
        </w:rPr>
      </w:pPr>
      <w:r w:rsidRPr="00D62253">
        <w:rPr>
          <w:sz w:val="22"/>
          <w:szCs w:val="22"/>
        </w:rPr>
        <w:t>For help with any technical issues that might occur with REVE</w:t>
      </w:r>
      <w:r w:rsidR="00B32D2B">
        <w:rPr>
          <w:sz w:val="22"/>
          <w:szCs w:val="22"/>
        </w:rPr>
        <w:t>L</w:t>
      </w:r>
      <w:r w:rsidR="00006EF3">
        <w:rPr>
          <w:sz w:val="22"/>
          <w:szCs w:val="22"/>
        </w:rPr>
        <w:t xml:space="preserve"> you should call the student support line: </w:t>
      </w:r>
      <w:r w:rsidR="00006EF3" w:rsidRPr="001F6009">
        <w:rPr>
          <w:b/>
          <w:sz w:val="22"/>
          <w:szCs w:val="22"/>
        </w:rPr>
        <w:t>855-875-1801.</w:t>
      </w:r>
      <w:r w:rsidR="00006EF3">
        <w:rPr>
          <w:sz w:val="22"/>
          <w:szCs w:val="22"/>
        </w:rPr>
        <w:t xml:space="preserve"> </w:t>
      </w:r>
    </w:p>
    <w:p w:rsidR="00B769DE" w:rsidRDefault="00B769DE" w:rsidP="00B95EE1">
      <w:pPr>
        <w:ind w:left="1440" w:hanging="1440"/>
        <w:rPr>
          <w:sz w:val="22"/>
          <w:szCs w:val="22"/>
        </w:rPr>
      </w:pPr>
    </w:p>
    <w:p w:rsidR="0055448B" w:rsidRPr="0055448B" w:rsidRDefault="0055448B" w:rsidP="00D433FC">
      <w:pPr>
        <w:ind w:left="720"/>
        <w:rPr>
          <w:sz w:val="24"/>
          <w:szCs w:val="24"/>
        </w:rPr>
      </w:pPr>
      <w:r w:rsidRPr="0055448B">
        <w:rPr>
          <w:sz w:val="24"/>
          <w:szCs w:val="24"/>
        </w:rPr>
        <w:t>It's time to access REVEL for Sociology: A Down-to-Earth Approach, 1</w:t>
      </w:r>
      <w:r w:rsidR="00151A46">
        <w:rPr>
          <w:sz w:val="24"/>
          <w:szCs w:val="24"/>
        </w:rPr>
        <w:t>4</w:t>
      </w:r>
      <w:r w:rsidRPr="0055448B">
        <w:rPr>
          <w:sz w:val="24"/>
          <w:szCs w:val="24"/>
        </w:rPr>
        <w:t>th Edition, the cour</w:t>
      </w:r>
      <w:r w:rsidR="0003660D">
        <w:rPr>
          <w:sz w:val="24"/>
          <w:szCs w:val="24"/>
        </w:rPr>
        <w:t>se materials for SOC. 1010</w:t>
      </w:r>
      <w:r w:rsidRPr="0055448B">
        <w:rPr>
          <w:sz w:val="24"/>
          <w:szCs w:val="24"/>
        </w:rPr>
        <w:t xml:space="preserve"> </w:t>
      </w:r>
    </w:p>
    <w:p w:rsidR="0055448B" w:rsidRPr="0055448B" w:rsidRDefault="0055448B" w:rsidP="00D433FC">
      <w:pPr>
        <w:ind w:firstLine="720"/>
        <w:rPr>
          <w:sz w:val="24"/>
          <w:szCs w:val="24"/>
        </w:rPr>
      </w:pPr>
      <w:r w:rsidRPr="0055448B">
        <w:rPr>
          <w:sz w:val="24"/>
          <w:szCs w:val="24"/>
        </w:rPr>
        <w:t>Here's how:</w:t>
      </w:r>
    </w:p>
    <w:p w:rsidR="00C17157" w:rsidRDefault="0055448B" w:rsidP="00B7573E">
      <w:pPr>
        <w:pStyle w:val="ListParagraph"/>
        <w:numPr>
          <w:ilvl w:val="0"/>
          <w:numId w:val="6"/>
        </w:numPr>
        <w:rPr>
          <w:sz w:val="24"/>
          <w:szCs w:val="24"/>
        </w:rPr>
      </w:pPr>
      <w:r w:rsidRPr="00A94A4B">
        <w:rPr>
          <w:sz w:val="24"/>
          <w:szCs w:val="24"/>
        </w:rPr>
        <w:t>Go to</w:t>
      </w:r>
      <w:r w:rsidR="00C17157">
        <w:rPr>
          <w:sz w:val="24"/>
          <w:szCs w:val="24"/>
        </w:rPr>
        <w:t xml:space="preserve"> our course Canvas homepage. </w:t>
      </w:r>
    </w:p>
    <w:p w:rsidR="0055448B" w:rsidRPr="00006EF3" w:rsidRDefault="00C17157" w:rsidP="00B7573E">
      <w:pPr>
        <w:pStyle w:val="ListParagraph"/>
        <w:numPr>
          <w:ilvl w:val="0"/>
          <w:numId w:val="6"/>
        </w:numPr>
        <w:rPr>
          <w:b/>
          <w:sz w:val="24"/>
          <w:szCs w:val="24"/>
        </w:rPr>
      </w:pPr>
      <w:r>
        <w:rPr>
          <w:sz w:val="24"/>
          <w:szCs w:val="24"/>
        </w:rPr>
        <w:t>Click on the Pearson Revel link on the left side of the homepage</w:t>
      </w:r>
      <w:r w:rsidR="008E67C0">
        <w:rPr>
          <w:sz w:val="24"/>
          <w:szCs w:val="24"/>
        </w:rPr>
        <w:t xml:space="preserve"> and when prompted enter your access code</w:t>
      </w:r>
      <w:r>
        <w:rPr>
          <w:sz w:val="24"/>
          <w:szCs w:val="24"/>
        </w:rPr>
        <w:t xml:space="preserve">. </w:t>
      </w:r>
      <w:r w:rsidR="008E67C0">
        <w:rPr>
          <w:sz w:val="24"/>
          <w:szCs w:val="24"/>
        </w:rPr>
        <w:t xml:space="preserve">In the event that you have not purchased an access code you can do so at this time.  You should also have an option to access Revel temporarily (14 days) before being prompted to purchase an access code. </w:t>
      </w:r>
      <w:r w:rsidR="0055448B" w:rsidRPr="008E67C0">
        <w:rPr>
          <w:sz w:val="24"/>
          <w:szCs w:val="24"/>
        </w:rPr>
        <w:t xml:space="preserve"> </w:t>
      </w:r>
      <w:r w:rsidR="008E67C0">
        <w:rPr>
          <w:sz w:val="24"/>
          <w:szCs w:val="24"/>
        </w:rPr>
        <w:t xml:space="preserve">If you take advantage of the 14 day free access </w:t>
      </w:r>
      <w:r w:rsidR="008E67C0" w:rsidRPr="00006EF3">
        <w:rPr>
          <w:b/>
          <w:sz w:val="24"/>
          <w:szCs w:val="24"/>
        </w:rPr>
        <w:t xml:space="preserve">make sure that you use the same email </w:t>
      </w:r>
      <w:r w:rsidR="00AA5390" w:rsidRPr="00006EF3">
        <w:rPr>
          <w:b/>
          <w:sz w:val="24"/>
          <w:szCs w:val="24"/>
        </w:rPr>
        <w:t xml:space="preserve">when creating your account and when </w:t>
      </w:r>
      <w:r w:rsidR="00151A46" w:rsidRPr="00006EF3">
        <w:rPr>
          <w:b/>
          <w:sz w:val="24"/>
          <w:szCs w:val="24"/>
        </w:rPr>
        <w:t>you later purchase</w:t>
      </w:r>
      <w:r w:rsidR="00AA5390" w:rsidRPr="00006EF3">
        <w:rPr>
          <w:b/>
          <w:sz w:val="24"/>
          <w:szCs w:val="24"/>
        </w:rPr>
        <w:t xml:space="preserve"> </w:t>
      </w:r>
      <w:r w:rsidR="00151A46" w:rsidRPr="00006EF3">
        <w:rPr>
          <w:b/>
          <w:sz w:val="24"/>
          <w:szCs w:val="24"/>
        </w:rPr>
        <w:t xml:space="preserve">an access code. </w:t>
      </w:r>
      <w:r w:rsidR="00AA5390" w:rsidRPr="00006EF3">
        <w:rPr>
          <w:b/>
          <w:sz w:val="24"/>
          <w:szCs w:val="24"/>
        </w:rPr>
        <w:t xml:space="preserve"> </w:t>
      </w:r>
    </w:p>
    <w:p w:rsidR="00114848" w:rsidRDefault="00B769DE">
      <w:pPr>
        <w:rPr>
          <w:sz w:val="22"/>
          <w:szCs w:val="22"/>
        </w:rPr>
      </w:pPr>
      <w:r>
        <w:rPr>
          <w:sz w:val="22"/>
          <w:szCs w:val="22"/>
        </w:rPr>
        <w:tab/>
      </w:r>
      <w:r>
        <w:rPr>
          <w:sz w:val="22"/>
          <w:szCs w:val="22"/>
        </w:rPr>
        <w:tab/>
        <w:t xml:space="preserve">   </w:t>
      </w:r>
      <w:r w:rsidR="00B44AFA">
        <w:rPr>
          <w:sz w:val="22"/>
          <w:szCs w:val="22"/>
        </w:rPr>
        <w:tab/>
      </w:r>
    </w:p>
    <w:p w:rsidR="00B769DE" w:rsidRPr="00AC68AD" w:rsidRDefault="00B769DE">
      <w:pPr>
        <w:rPr>
          <w:b/>
          <w:sz w:val="22"/>
          <w:szCs w:val="22"/>
        </w:rPr>
      </w:pPr>
      <w:r w:rsidRPr="00AC68AD">
        <w:rPr>
          <w:b/>
          <w:sz w:val="22"/>
          <w:szCs w:val="22"/>
        </w:rPr>
        <w:t>Additional readings are required and</w:t>
      </w:r>
      <w:r w:rsidR="0003660D" w:rsidRPr="00AC68AD">
        <w:rPr>
          <w:b/>
          <w:sz w:val="22"/>
          <w:szCs w:val="22"/>
        </w:rPr>
        <w:t xml:space="preserve"> made available on Canvas</w:t>
      </w:r>
      <w:r w:rsidR="00B95EE1" w:rsidRPr="00AC68AD">
        <w:rPr>
          <w:b/>
          <w:sz w:val="22"/>
          <w:szCs w:val="22"/>
        </w:rPr>
        <w:t xml:space="preserve">. </w:t>
      </w:r>
    </w:p>
    <w:p w:rsidR="00AC1B48" w:rsidRDefault="00AC1B48">
      <w:pPr>
        <w:rPr>
          <w:sz w:val="22"/>
          <w:szCs w:val="22"/>
        </w:rPr>
      </w:pPr>
    </w:p>
    <w:p w:rsidR="00114848" w:rsidRDefault="00114848">
      <w:pPr>
        <w:rPr>
          <w:b/>
          <w:sz w:val="22"/>
          <w:szCs w:val="22"/>
        </w:rPr>
      </w:pPr>
    </w:p>
    <w:p w:rsidR="00733988" w:rsidRDefault="00733988">
      <w:pPr>
        <w:rPr>
          <w:b/>
          <w:sz w:val="22"/>
          <w:szCs w:val="22"/>
        </w:rPr>
      </w:pPr>
    </w:p>
    <w:p w:rsidR="00733988" w:rsidRDefault="00733988">
      <w:pPr>
        <w:rPr>
          <w:b/>
          <w:sz w:val="22"/>
          <w:szCs w:val="22"/>
        </w:rPr>
      </w:pPr>
    </w:p>
    <w:p w:rsidR="00733988" w:rsidRDefault="00733988">
      <w:pPr>
        <w:rPr>
          <w:b/>
          <w:sz w:val="22"/>
          <w:szCs w:val="22"/>
        </w:rPr>
      </w:pPr>
    </w:p>
    <w:p w:rsidR="00733988" w:rsidRDefault="00733988">
      <w:pPr>
        <w:rPr>
          <w:b/>
          <w:sz w:val="22"/>
          <w:szCs w:val="22"/>
        </w:rPr>
      </w:pPr>
    </w:p>
    <w:p w:rsidR="00733988" w:rsidRDefault="00733988">
      <w:pPr>
        <w:rPr>
          <w:b/>
          <w:sz w:val="22"/>
          <w:szCs w:val="22"/>
        </w:rPr>
      </w:pPr>
    </w:p>
    <w:p w:rsidR="00B769DE" w:rsidRDefault="00B769DE">
      <w:pPr>
        <w:rPr>
          <w:sz w:val="22"/>
          <w:szCs w:val="22"/>
        </w:rPr>
      </w:pPr>
      <w:r>
        <w:rPr>
          <w:b/>
          <w:sz w:val="22"/>
          <w:szCs w:val="22"/>
        </w:rPr>
        <w:t>Course Objective</w:t>
      </w:r>
      <w:r>
        <w:rPr>
          <w:sz w:val="22"/>
          <w:szCs w:val="22"/>
        </w:rPr>
        <w:t>:</w:t>
      </w:r>
    </w:p>
    <w:p w:rsidR="00926D84" w:rsidRDefault="00B769DE" w:rsidP="00926D84">
      <w:pPr>
        <w:rPr>
          <w:sz w:val="22"/>
          <w:szCs w:val="22"/>
        </w:rPr>
      </w:pPr>
      <w:r w:rsidRPr="009A00F0">
        <w:rPr>
          <w:sz w:val="22"/>
          <w:szCs w:val="22"/>
        </w:rPr>
        <w:t xml:space="preserve">This course is intended to </w:t>
      </w:r>
      <w:r w:rsidR="003D0A70" w:rsidRPr="009A00F0">
        <w:rPr>
          <w:sz w:val="22"/>
          <w:szCs w:val="22"/>
        </w:rPr>
        <w:t>introduce</w:t>
      </w:r>
      <w:r w:rsidRPr="009A00F0">
        <w:rPr>
          <w:sz w:val="22"/>
          <w:szCs w:val="22"/>
        </w:rPr>
        <w:t xml:space="preserve"> </w:t>
      </w:r>
      <w:r w:rsidR="003D0A70" w:rsidRPr="009A00F0">
        <w:rPr>
          <w:sz w:val="22"/>
          <w:szCs w:val="22"/>
        </w:rPr>
        <w:t xml:space="preserve">you to </w:t>
      </w:r>
      <w:r w:rsidRPr="009A00F0">
        <w:rPr>
          <w:sz w:val="22"/>
          <w:szCs w:val="22"/>
        </w:rPr>
        <w:t xml:space="preserve">the field of sociology.  In this </w:t>
      </w:r>
      <w:r w:rsidR="003D0A70" w:rsidRPr="009A00F0">
        <w:rPr>
          <w:sz w:val="22"/>
          <w:szCs w:val="22"/>
        </w:rPr>
        <w:t>class,</w:t>
      </w:r>
      <w:r w:rsidRPr="009A00F0">
        <w:rPr>
          <w:sz w:val="22"/>
          <w:szCs w:val="22"/>
        </w:rPr>
        <w:t xml:space="preserve"> you will be exposed to t</w:t>
      </w:r>
      <w:r w:rsidR="00B44AFA" w:rsidRPr="009A00F0">
        <w:rPr>
          <w:sz w:val="22"/>
          <w:szCs w:val="22"/>
        </w:rPr>
        <w:t xml:space="preserve">he general </w:t>
      </w:r>
      <w:r w:rsidRPr="009A00F0">
        <w:rPr>
          <w:sz w:val="22"/>
          <w:szCs w:val="22"/>
        </w:rPr>
        <w:t>ideas, concepts, theoretical per</w:t>
      </w:r>
      <w:r w:rsidR="00022D95">
        <w:rPr>
          <w:sz w:val="22"/>
          <w:szCs w:val="22"/>
        </w:rPr>
        <w:t xml:space="preserve">spectives, and research methods </w:t>
      </w:r>
      <w:r w:rsidRPr="009A00F0">
        <w:rPr>
          <w:sz w:val="22"/>
          <w:szCs w:val="22"/>
        </w:rPr>
        <w:t xml:space="preserve">within the field of sociology.  The underlying objective of this course is to help you develop a sociological imagination that will foster an enhanced awareness concerning the effects that social forces have on your lives and the lives of your fellow human beings.  </w:t>
      </w:r>
      <w:r w:rsidR="00022D95">
        <w:rPr>
          <w:sz w:val="22"/>
          <w:szCs w:val="22"/>
        </w:rPr>
        <w:t xml:space="preserve">Areas of inquiry include social </w:t>
      </w:r>
      <w:r w:rsidR="009A00F0" w:rsidRPr="009A00F0">
        <w:rPr>
          <w:sz w:val="22"/>
          <w:szCs w:val="22"/>
        </w:rPr>
        <w:t>organization and institutional life, processes of socialization, culture, confl</w:t>
      </w:r>
      <w:r w:rsidR="009A00F0">
        <w:rPr>
          <w:sz w:val="22"/>
          <w:szCs w:val="22"/>
        </w:rPr>
        <w:t xml:space="preserve">ict, </w:t>
      </w:r>
      <w:r w:rsidR="009A00F0" w:rsidRPr="009A00F0">
        <w:rPr>
          <w:sz w:val="22"/>
          <w:szCs w:val="22"/>
        </w:rPr>
        <w:t>and social change</w:t>
      </w:r>
      <w:r w:rsidR="009A00F0">
        <w:rPr>
          <w:sz w:val="22"/>
          <w:szCs w:val="22"/>
        </w:rPr>
        <w:t xml:space="preserve">—just to name a few.  </w:t>
      </w:r>
      <w:r w:rsidRPr="009A00F0">
        <w:rPr>
          <w:sz w:val="22"/>
          <w:szCs w:val="22"/>
        </w:rPr>
        <w:t xml:space="preserve">This course will stress abstract and critical thinking and to foster such thinking skills the sharing of personal perspectives is encouraged.  </w:t>
      </w:r>
      <w:r w:rsidR="00965158">
        <w:rPr>
          <w:sz w:val="22"/>
          <w:szCs w:val="22"/>
        </w:rPr>
        <w:t>More s</w:t>
      </w:r>
      <w:r w:rsidR="00997DC1">
        <w:rPr>
          <w:sz w:val="22"/>
          <w:szCs w:val="22"/>
        </w:rPr>
        <w:t xml:space="preserve">pecifically, </w:t>
      </w:r>
      <w:r w:rsidR="00926D84">
        <w:rPr>
          <w:sz w:val="22"/>
          <w:szCs w:val="22"/>
        </w:rPr>
        <w:t>a</w:t>
      </w:r>
      <w:r w:rsidR="00926D84" w:rsidRPr="00AB2040">
        <w:rPr>
          <w:sz w:val="22"/>
          <w:szCs w:val="22"/>
        </w:rPr>
        <w:t>fter completing this co</w:t>
      </w:r>
      <w:r w:rsidR="00926D84">
        <w:rPr>
          <w:sz w:val="22"/>
          <w:szCs w:val="22"/>
        </w:rPr>
        <w:t xml:space="preserve">urse, students will be able to: </w:t>
      </w:r>
    </w:p>
    <w:p w:rsidR="00997DC1" w:rsidRDefault="00997DC1" w:rsidP="00997DC1">
      <w:pPr>
        <w:autoSpaceDE w:val="0"/>
        <w:autoSpaceDN w:val="0"/>
        <w:adjustRightInd w:val="0"/>
        <w:rPr>
          <w:sz w:val="22"/>
          <w:szCs w:val="22"/>
        </w:rPr>
      </w:pPr>
    </w:p>
    <w:p w:rsidR="00997DC1" w:rsidRDefault="00926D84" w:rsidP="00B7573E">
      <w:pPr>
        <w:pStyle w:val="ListParagraph"/>
        <w:numPr>
          <w:ilvl w:val="0"/>
          <w:numId w:val="1"/>
        </w:numPr>
        <w:rPr>
          <w:sz w:val="22"/>
          <w:szCs w:val="22"/>
        </w:rPr>
      </w:pPr>
      <w:r>
        <w:rPr>
          <w:sz w:val="22"/>
          <w:szCs w:val="22"/>
        </w:rPr>
        <w:t xml:space="preserve">Describe the discipline of sociology and its role in contributing to our understanding of social reality. </w:t>
      </w:r>
    </w:p>
    <w:p w:rsidR="00926D84" w:rsidRDefault="00926D84" w:rsidP="00B7573E">
      <w:pPr>
        <w:pStyle w:val="ListParagraph"/>
        <w:numPr>
          <w:ilvl w:val="0"/>
          <w:numId w:val="1"/>
        </w:numPr>
        <w:rPr>
          <w:sz w:val="22"/>
          <w:szCs w:val="22"/>
        </w:rPr>
      </w:pPr>
      <w:r>
        <w:rPr>
          <w:sz w:val="22"/>
          <w:szCs w:val="22"/>
        </w:rPr>
        <w:t xml:space="preserve">Describe how sociology differs from and is similar to other social sciences and give examples of these differences. </w:t>
      </w:r>
    </w:p>
    <w:p w:rsidR="00926D84" w:rsidRDefault="00926D84" w:rsidP="00B7573E">
      <w:pPr>
        <w:pStyle w:val="ListParagraph"/>
        <w:numPr>
          <w:ilvl w:val="0"/>
          <w:numId w:val="1"/>
        </w:numPr>
        <w:rPr>
          <w:sz w:val="22"/>
          <w:szCs w:val="22"/>
        </w:rPr>
      </w:pPr>
      <w:r>
        <w:rPr>
          <w:sz w:val="22"/>
          <w:szCs w:val="22"/>
        </w:rPr>
        <w:t xml:space="preserve">Describe how sociology contributes to a liberal arts understanding of social reality. </w:t>
      </w:r>
    </w:p>
    <w:p w:rsidR="00926D84" w:rsidRPr="00926D84" w:rsidRDefault="00926D84" w:rsidP="00B7573E">
      <w:pPr>
        <w:pStyle w:val="ListParagraph"/>
        <w:numPr>
          <w:ilvl w:val="0"/>
          <w:numId w:val="1"/>
        </w:numPr>
        <w:rPr>
          <w:sz w:val="22"/>
          <w:szCs w:val="22"/>
        </w:rPr>
      </w:pPr>
      <w:r>
        <w:rPr>
          <w:sz w:val="22"/>
          <w:szCs w:val="22"/>
        </w:rPr>
        <w:t xml:space="preserve">Apply the sociological imagination, sociological principles, and concepts to your own life. </w:t>
      </w:r>
    </w:p>
    <w:p w:rsidR="000038B1" w:rsidRPr="000038B1" w:rsidRDefault="000038B1" w:rsidP="00B7573E">
      <w:pPr>
        <w:numPr>
          <w:ilvl w:val="0"/>
          <w:numId w:val="1"/>
        </w:numPr>
        <w:rPr>
          <w:sz w:val="22"/>
          <w:szCs w:val="22"/>
        </w:rPr>
      </w:pPr>
      <w:r w:rsidRPr="000038B1">
        <w:rPr>
          <w:sz w:val="22"/>
          <w:szCs w:val="22"/>
        </w:rPr>
        <w:t xml:space="preserve">Develop an understanding of the basic elements of the scientific process. </w:t>
      </w:r>
    </w:p>
    <w:p w:rsidR="000038B1" w:rsidRDefault="00997DC1" w:rsidP="00B7573E">
      <w:pPr>
        <w:numPr>
          <w:ilvl w:val="0"/>
          <w:numId w:val="1"/>
        </w:numPr>
        <w:rPr>
          <w:sz w:val="22"/>
          <w:szCs w:val="22"/>
        </w:rPr>
      </w:pPr>
      <w:r w:rsidRPr="000038B1">
        <w:rPr>
          <w:sz w:val="22"/>
          <w:szCs w:val="22"/>
        </w:rPr>
        <w:t xml:space="preserve">Develop a “theoretical tool bag” that you can draw from to </w:t>
      </w:r>
      <w:r w:rsidR="000038B1" w:rsidRPr="000038B1">
        <w:rPr>
          <w:sz w:val="22"/>
          <w:szCs w:val="22"/>
        </w:rPr>
        <w:t xml:space="preserve">further </w:t>
      </w:r>
      <w:r w:rsidR="000038B1">
        <w:rPr>
          <w:sz w:val="22"/>
          <w:szCs w:val="22"/>
        </w:rPr>
        <w:t xml:space="preserve">understand the observations that you make in the social world. </w:t>
      </w:r>
    </w:p>
    <w:p w:rsidR="00997DC1" w:rsidRPr="00C52F43" w:rsidRDefault="00997DC1" w:rsidP="00B7573E">
      <w:pPr>
        <w:numPr>
          <w:ilvl w:val="0"/>
          <w:numId w:val="1"/>
        </w:numPr>
        <w:rPr>
          <w:sz w:val="22"/>
          <w:szCs w:val="22"/>
        </w:rPr>
      </w:pPr>
      <w:r w:rsidRPr="00C52F43">
        <w:rPr>
          <w:sz w:val="22"/>
          <w:szCs w:val="22"/>
        </w:rPr>
        <w:t>Cultivate abstract and critical thinking skills.</w:t>
      </w:r>
    </w:p>
    <w:p w:rsidR="00997DC1" w:rsidRDefault="00997DC1" w:rsidP="00B7573E">
      <w:pPr>
        <w:numPr>
          <w:ilvl w:val="0"/>
          <w:numId w:val="1"/>
        </w:numPr>
        <w:rPr>
          <w:sz w:val="22"/>
          <w:szCs w:val="22"/>
        </w:rPr>
      </w:pPr>
      <w:r>
        <w:rPr>
          <w:sz w:val="22"/>
          <w:szCs w:val="22"/>
        </w:rPr>
        <w:t xml:space="preserve">Engage in intellectual discussions with your classmates. </w:t>
      </w:r>
    </w:p>
    <w:p w:rsidR="00926D84" w:rsidRDefault="00997DC1" w:rsidP="00B7573E">
      <w:pPr>
        <w:numPr>
          <w:ilvl w:val="0"/>
          <w:numId w:val="1"/>
        </w:numPr>
        <w:rPr>
          <w:sz w:val="22"/>
          <w:szCs w:val="22"/>
        </w:rPr>
      </w:pPr>
      <w:r>
        <w:rPr>
          <w:sz w:val="22"/>
          <w:szCs w:val="22"/>
        </w:rPr>
        <w:t xml:space="preserve">Work on your reading, writing, and verbal skills. </w:t>
      </w:r>
    </w:p>
    <w:p w:rsidR="00B769DE" w:rsidRDefault="00B769DE">
      <w:pPr>
        <w:rPr>
          <w:b/>
          <w:sz w:val="22"/>
          <w:szCs w:val="22"/>
        </w:rPr>
      </w:pPr>
    </w:p>
    <w:p w:rsidR="00B769DE" w:rsidRDefault="00B769DE">
      <w:pPr>
        <w:rPr>
          <w:b/>
          <w:sz w:val="22"/>
          <w:szCs w:val="22"/>
        </w:rPr>
      </w:pPr>
      <w:r>
        <w:rPr>
          <w:b/>
          <w:sz w:val="22"/>
          <w:szCs w:val="22"/>
        </w:rPr>
        <w:t xml:space="preserve">Expectations </w:t>
      </w:r>
    </w:p>
    <w:p w:rsidR="000A6382" w:rsidRDefault="00B769DE">
      <w:pPr>
        <w:rPr>
          <w:sz w:val="22"/>
          <w:szCs w:val="22"/>
        </w:rPr>
      </w:pPr>
      <w:r>
        <w:rPr>
          <w:sz w:val="22"/>
          <w:szCs w:val="22"/>
        </w:rPr>
        <w:t xml:space="preserve">Students taking this course will be tested over material derived from the </w:t>
      </w:r>
      <w:r w:rsidR="00151A46">
        <w:rPr>
          <w:sz w:val="22"/>
          <w:szCs w:val="22"/>
        </w:rPr>
        <w:t xml:space="preserve">assigned </w:t>
      </w:r>
      <w:r>
        <w:rPr>
          <w:sz w:val="22"/>
          <w:szCs w:val="22"/>
        </w:rPr>
        <w:t>text</w:t>
      </w:r>
      <w:r w:rsidR="00151A46">
        <w:rPr>
          <w:sz w:val="22"/>
          <w:szCs w:val="22"/>
        </w:rPr>
        <w:t>book</w:t>
      </w:r>
      <w:r>
        <w:rPr>
          <w:sz w:val="22"/>
          <w:szCs w:val="22"/>
        </w:rPr>
        <w:t xml:space="preserve">, articles, </w:t>
      </w:r>
      <w:r w:rsidR="00151A46">
        <w:rPr>
          <w:sz w:val="22"/>
          <w:szCs w:val="22"/>
        </w:rPr>
        <w:t xml:space="preserve">posted </w:t>
      </w:r>
      <w:r>
        <w:rPr>
          <w:sz w:val="22"/>
          <w:szCs w:val="22"/>
        </w:rPr>
        <w:t>film</w:t>
      </w:r>
      <w:r w:rsidR="00151A46">
        <w:rPr>
          <w:sz w:val="22"/>
          <w:szCs w:val="22"/>
        </w:rPr>
        <w:t>s</w:t>
      </w:r>
      <w:r>
        <w:rPr>
          <w:sz w:val="22"/>
          <w:szCs w:val="22"/>
        </w:rPr>
        <w:t xml:space="preserve">/videos, </w:t>
      </w:r>
      <w:r w:rsidR="00151A46">
        <w:rPr>
          <w:sz w:val="22"/>
          <w:szCs w:val="22"/>
        </w:rPr>
        <w:t xml:space="preserve">and digital PowerPoint </w:t>
      </w:r>
      <w:r>
        <w:rPr>
          <w:sz w:val="22"/>
          <w:szCs w:val="22"/>
        </w:rPr>
        <w:t>lec</w:t>
      </w:r>
      <w:r w:rsidR="00151A46">
        <w:rPr>
          <w:sz w:val="22"/>
          <w:szCs w:val="22"/>
        </w:rPr>
        <w:t>tures</w:t>
      </w:r>
      <w:r>
        <w:rPr>
          <w:sz w:val="22"/>
          <w:szCs w:val="22"/>
        </w:rPr>
        <w:t xml:space="preserve">—in </w:t>
      </w:r>
      <w:r w:rsidR="003D0A70">
        <w:rPr>
          <w:sz w:val="22"/>
          <w:szCs w:val="22"/>
        </w:rPr>
        <w:t>short,</w:t>
      </w:r>
      <w:r>
        <w:rPr>
          <w:sz w:val="22"/>
          <w:szCs w:val="22"/>
        </w:rPr>
        <w:t xml:space="preserve"> everything is fair game for the</w:t>
      </w:r>
      <w:r w:rsidR="00151A46">
        <w:rPr>
          <w:sz w:val="22"/>
          <w:szCs w:val="22"/>
        </w:rPr>
        <w:t xml:space="preserve"> quizzes and</w:t>
      </w:r>
      <w:r>
        <w:rPr>
          <w:sz w:val="22"/>
          <w:szCs w:val="22"/>
        </w:rPr>
        <w:t xml:space="preserve"> exams.  A good portion of the material that you will be tested over will not be found in the </w:t>
      </w:r>
      <w:r w:rsidR="00151A46">
        <w:rPr>
          <w:sz w:val="22"/>
          <w:szCs w:val="22"/>
        </w:rPr>
        <w:t>textbook</w:t>
      </w:r>
      <w:r>
        <w:rPr>
          <w:sz w:val="22"/>
          <w:szCs w:val="22"/>
        </w:rPr>
        <w:t xml:space="preserve">.  For this </w:t>
      </w:r>
      <w:r w:rsidR="003D0A70">
        <w:rPr>
          <w:sz w:val="22"/>
          <w:szCs w:val="22"/>
        </w:rPr>
        <w:t>reason,</w:t>
      </w:r>
      <w:r>
        <w:rPr>
          <w:sz w:val="22"/>
          <w:szCs w:val="22"/>
        </w:rPr>
        <w:t xml:space="preserve"> it is</w:t>
      </w:r>
      <w:r w:rsidR="00151A46">
        <w:rPr>
          <w:sz w:val="22"/>
          <w:szCs w:val="22"/>
        </w:rPr>
        <w:t xml:space="preserve"> imperative that students </w:t>
      </w:r>
      <w:r w:rsidR="00151A46" w:rsidRPr="00151A46">
        <w:rPr>
          <w:b/>
          <w:i/>
          <w:sz w:val="22"/>
          <w:szCs w:val="22"/>
          <w:u w:val="single"/>
        </w:rPr>
        <w:t>engage</w:t>
      </w:r>
      <w:r w:rsidR="00151A46">
        <w:rPr>
          <w:sz w:val="22"/>
          <w:szCs w:val="22"/>
        </w:rPr>
        <w:t xml:space="preserve"> all of the material (e.g., lectures, announcements, links, videos, etc.) that I post on Canvas. Engaging course material entails more than simply viewing content. You should read supplemental articles and listen to my digital lectures carefully and </w:t>
      </w:r>
      <w:r>
        <w:rPr>
          <w:sz w:val="22"/>
          <w:szCs w:val="22"/>
        </w:rPr>
        <w:t>take summary notes that capture the main ideas</w:t>
      </w:r>
      <w:r w:rsidR="00151A46">
        <w:rPr>
          <w:sz w:val="22"/>
          <w:szCs w:val="22"/>
        </w:rPr>
        <w:t xml:space="preserve"> presented</w:t>
      </w:r>
      <w:r>
        <w:rPr>
          <w:sz w:val="22"/>
          <w:szCs w:val="22"/>
        </w:rPr>
        <w:t xml:space="preserve">. </w:t>
      </w:r>
      <w:r w:rsidR="00151A46">
        <w:rPr>
          <w:sz w:val="22"/>
          <w:szCs w:val="22"/>
        </w:rPr>
        <w:t xml:space="preserve"> Digital</w:t>
      </w:r>
      <w:r>
        <w:rPr>
          <w:sz w:val="22"/>
          <w:szCs w:val="22"/>
        </w:rPr>
        <w:t xml:space="preserve"> lectures will incorporate </w:t>
      </w:r>
      <w:r w:rsidR="00151A46">
        <w:rPr>
          <w:sz w:val="22"/>
          <w:szCs w:val="22"/>
        </w:rPr>
        <w:t xml:space="preserve">ideas and concepts </w:t>
      </w:r>
      <w:r>
        <w:rPr>
          <w:sz w:val="22"/>
          <w:szCs w:val="22"/>
        </w:rPr>
        <w:t xml:space="preserve">from the </w:t>
      </w:r>
      <w:r w:rsidR="00151A46">
        <w:rPr>
          <w:sz w:val="22"/>
          <w:szCs w:val="22"/>
        </w:rPr>
        <w:t xml:space="preserve">textbook </w:t>
      </w:r>
      <w:r>
        <w:rPr>
          <w:sz w:val="22"/>
          <w:szCs w:val="22"/>
        </w:rPr>
        <w:t xml:space="preserve">but I will not devote an exorbitant amount of time </w:t>
      </w:r>
      <w:r w:rsidR="00151A46">
        <w:rPr>
          <w:sz w:val="22"/>
          <w:szCs w:val="22"/>
        </w:rPr>
        <w:t>in these lectures to this material</w:t>
      </w:r>
      <w:r>
        <w:rPr>
          <w:sz w:val="22"/>
          <w:szCs w:val="22"/>
        </w:rPr>
        <w:t xml:space="preserve">. In fact, </w:t>
      </w:r>
      <w:r w:rsidR="00151A46">
        <w:rPr>
          <w:sz w:val="22"/>
          <w:szCs w:val="22"/>
        </w:rPr>
        <w:t xml:space="preserve">in the digital lectures that I post </w:t>
      </w:r>
      <w:r w:rsidR="00E50F32">
        <w:rPr>
          <w:sz w:val="22"/>
          <w:szCs w:val="22"/>
        </w:rPr>
        <w:t xml:space="preserve">I will not discuss </w:t>
      </w:r>
      <w:r w:rsidR="00151A46">
        <w:rPr>
          <w:sz w:val="22"/>
          <w:szCs w:val="22"/>
        </w:rPr>
        <w:t xml:space="preserve">most </w:t>
      </w:r>
      <w:r w:rsidR="00E50F32">
        <w:rPr>
          <w:sz w:val="22"/>
          <w:szCs w:val="22"/>
        </w:rPr>
        <w:t xml:space="preserve">of the material derived from the </w:t>
      </w:r>
      <w:r w:rsidR="00151A46">
        <w:rPr>
          <w:sz w:val="22"/>
          <w:szCs w:val="22"/>
        </w:rPr>
        <w:t>textbook</w:t>
      </w:r>
      <w:r w:rsidR="00E50F32">
        <w:rPr>
          <w:sz w:val="22"/>
          <w:szCs w:val="22"/>
        </w:rPr>
        <w:t xml:space="preserve">. </w:t>
      </w:r>
      <w:r>
        <w:rPr>
          <w:sz w:val="22"/>
          <w:szCs w:val="22"/>
        </w:rPr>
        <w:t xml:space="preserve">In other words, I am working under the assumption that everybody can read and comprehend basic ideas and issues derived from the </w:t>
      </w:r>
      <w:r w:rsidR="00151A46">
        <w:rPr>
          <w:sz w:val="22"/>
          <w:szCs w:val="22"/>
        </w:rPr>
        <w:t>textbook.  Thus, digital lectures will provide students with a broad overview of key areas within the field of sociology (e.g., sociological imagination, theory, research methods, culture, socialization, institutions, etc. etc.). Digital lectures will also focus on the supplemental online readings (i.e., articles).</w:t>
      </w:r>
      <w:r w:rsidR="00503EE8">
        <w:rPr>
          <w:sz w:val="22"/>
          <w:szCs w:val="22"/>
        </w:rPr>
        <w:t xml:space="preserve">  </w:t>
      </w:r>
      <w:r>
        <w:rPr>
          <w:sz w:val="22"/>
          <w:szCs w:val="22"/>
        </w:rPr>
        <w:t xml:space="preserve">In short, </w:t>
      </w:r>
      <w:r w:rsidR="00503EE8">
        <w:rPr>
          <w:sz w:val="22"/>
          <w:szCs w:val="22"/>
        </w:rPr>
        <w:t xml:space="preserve">engagement with course content is </w:t>
      </w:r>
      <w:r>
        <w:rPr>
          <w:sz w:val="22"/>
          <w:szCs w:val="22"/>
        </w:rPr>
        <w:t xml:space="preserve">crucial </w:t>
      </w:r>
      <w:r w:rsidR="00503EE8">
        <w:rPr>
          <w:sz w:val="22"/>
          <w:szCs w:val="22"/>
        </w:rPr>
        <w:t xml:space="preserve">and will require you to </w:t>
      </w:r>
      <w:r>
        <w:rPr>
          <w:sz w:val="22"/>
          <w:szCs w:val="22"/>
        </w:rPr>
        <w:t>exercise self-discipline (</w:t>
      </w:r>
      <w:r w:rsidR="00151A46">
        <w:rPr>
          <w:sz w:val="22"/>
          <w:szCs w:val="22"/>
        </w:rPr>
        <w:t xml:space="preserve">carefully read the material), independence (try </w:t>
      </w:r>
      <w:r>
        <w:rPr>
          <w:sz w:val="22"/>
          <w:szCs w:val="22"/>
        </w:rPr>
        <w:t xml:space="preserve">to understand the </w:t>
      </w:r>
      <w:r w:rsidR="00503EE8">
        <w:rPr>
          <w:sz w:val="22"/>
          <w:szCs w:val="22"/>
        </w:rPr>
        <w:t xml:space="preserve">material </w:t>
      </w:r>
      <w:r>
        <w:rPr>
          <w:sz w:val="22"/>
          <w:szCs w:val="22"/>
        </w:rPr>
        <w:t>on your own</w:t>
      </w:r>
      <w:r w:rsidR="00151A46">
        <w:rPr>
          <w:sz w:val="22"/>
          <w:szCs w:val="22"/>
        </w:rPr>
        <w:t xml:space="preserve"> before listening to the corresponding digital lecture</w:t>
      </w:r>
      <w:r w:rsidR="00503EE8">
        <w:rPr>
          <w:sz w:val="22"/>
          <w:szCs w:val="22"/>
        </w:rPr>
        <w:t xml:space="preserve">), </w:t>
      </w:r>
      <w:r>
        <w:rPr>
          <w:sz w:val="22"/>
          <w:szCs w:val="22"/>
        </w:rPr>
        <w:t>initiative (as</w:t>
      </w:r>
      <w:r w:rsidR="00151A46">
        <w:rPr>
          <w:sz w:val="22"/>
          <w:szCs w:val="22"/>
        </w:rPr>
        <w:t>k</w:t>
      </w:r>
      <w:r w:rsidR="00503EE8">
        <w:rPr>
          <w:sz w:val="22"/>
          <w:szCs w:val="22"/>
        </w:rPr>
        <w:t xml:space="preserve"> questions about material that you do not understand), and execution (take the quizzes and do well</w:t>
      </w:r>
      <w:r>
        <w:rPr>
          <w:sz w:val="22"/>
          <w:szCs w:val="22"/>
        </w:rPr>
        <w:t xml:space="preserve">). </w:t>
      </w:r>
    </w:p>
    <w:p w:rsidR="00D94E75" w:rsidRDefault="00D94E75">
      <w:pPr>
        <w:rPr>
          <w:sz w:val="22"/>
          <w:szCs w:val="22"/>
        </w:rPr>
      </w:pPr>
    </w:p>
    <w:p w:rsidR="00D94E75" w:rsidRPr="00D94E75" w:rsidRDefault="00D94E75" w:rsidP="00D94E75">
      <w:pPr>
        <w:rPr>
          <w:sz w:val="22"/>
          <w:szCs w:val="22"/>
        </w:rPr>
      </w:pPr>
      <w:r w:rsidRPr="00D94E75">
        <w:rPr>
          <w:sz w:val="22"/>
          <w:szCs w:val="22"/>
        </w:rPr>
        <w:t xml:space="preserve">To maintain a respectful and fruitful </w:t>
      </w:r>
      <w:r w:rsidR="00151A46">
        <w:rPr>
          <w:sz w:val="22"/>
          <w:szCs w:val="22"/>
        </w:rPr>
        <w:t xml:space="preserve">online </w:t>
      </w:r>
      <w:r w:rsidRPr="00D94E75">
        <w:rPr>
          <w:sz w:val="22"/>
          <w:szCs w:val="22"/>
        </w:rPr>
        <w:t>learning context, we will let the</w:t>
      </w:r>
      <w:r w:rsidR="00151A46">
        <w:rPr>
          <w:sz w:val="22"/>
          <w:szCs w:val="22"/>
        </w:rPr>
        <w:t xml:space="preserve"> following principles guide any </w:t>
      </w:r>
      <w:r w:rsidRPr="00D94E75">
        <w:rPr>
          <w:sz w:val="22"/>
          <w:szCs w:val="22"/>
        </w:rPr>
        <w:t>exchange</w:t>
      </w:r>
      <w:r w:rsidR="00151A46">
        <w:rPr>
          <w:sz w:val="22"/>
          <w:szCs w:val="22"/>
        </w:rPr>
        <w:t>s</w:t>
      </w:r>
      <w:r w:rsidRPr="00D94E75">
        <w:rPr>
          <w:sz w:val="22"/>
          <w:szCs w:val="22"/>
        </w:rPr>
        <w:t xml:space="preserve"> of ideas</w:t>
      </w:r>
      <w:r w:rsidR="00503EE8">
        <w:rPr>
          <w:sz w:val="22"/>
          <w:szCs w:val="22"/>
        </w:rPr>
        <w:t xml:space="preserve"> that may occur</w:t>
      </w:r>
      <w:r w:rsidRPr="00D94E75">
        <w:rPr>
          <w:sz w:val="22"/>
          <w:szCs w:val="22"/>
        </w:rPr>
        <w:t xml:space="preserve">: (1) You </w:t>
      </w:r>
      <w:r w:rsidR="00503EE8">
        <w:rPr>
          <w:sz w:val="22"/>
          <w:szCs w:val="22"/>
        </w:rPr>
        <w:t xml:space="preserve">should focus on evidence rather than </w:t>
      </w:r>
      <w:r w:rsidRPr="00D94E75">
        <w:rPr>
          <w:sz w:val="22"/>
          <w:szCs w:val="22"/>
        </w:rPr>
        <w:t>opinions; (2) All ideas are subject to scrutiny; (3) Constructive disagreement sharpens thinking and is encouraged; (4) Viewpoint diversity deepens our understanding of issues; and (5) Reasonable thinkers can draw different conclusions. </w:t>
      </w:r>
    </w:p>
    <w:p w:rsidR="000A6382" w:rsidRDefault="000A6382">
      <w:pPr>
        <w:rPr>
          <w:sz w:val="22"/>
          <w:szCs w:val="22"/>
        </w:rPr>
      </w:pPr>
    </w:p>
    <w:p w:rsidR="00400DC7" w:rsidRDefault="00400DC7" w:rsidP="0072152B">
      <w:pPr>
        <w:rPr>
          <w:b/>
          <w:sz w:val="22"/>
          <w:szCs w:val="22"/>
        </w:rPr>
      </w:pPr>
      <w:r>
        <w:rPr>
          <w:b/>
          <w:sz w:val="22"/>
          <w:szCs w:val="22"/>
        </w:rPr>
        <w:t xml:space="preserve">Canvas </w:t>
      </w:r>
    </w:p>
    <w:p w:rsidR="00DC367C" w:rsidRDefault="001B7882" w:rsidP="0072152B">
      <w:pPr>
        <w:rPr>
          <w:sz w:val="22"/>
          <w:szCs w:val="22"/>
        </w:rPr>
      </w:pPr>
      <w:r>
        <w:rPr>
          <w:sz w:val="22"/>
          <w:szCs w:val="22"/>
        </w:rPr>
        <w:t>Canvas</w:t>
      </w:r>
      <w:r w:rsidR="00DC367C">
        <w:rPr>
          <w:sz w:val="22"/>
          <w:szCs w:val="22"/>
        </w:rPr>
        <w:t xml:space="preserve"> is an instrumental part of this course and as such, you are</w:t>
      </w:r>
      <w:r>
        <w:rPr>
          <w:sz w:val="22"/>
          <w:szCs w:val="22"/>
        </w:rPr>
        <w:t xml:space="preserve"> expected to login to Canvas</w:t>
      </w:r>
      <w:r w:rsidR="00DC367C">
        <w:rPr>
          <w:sz w:val="22"/>
          <w:szCs w:val="22"/>
        </w:rPr>
        <w:t xml:space="preserve"> on a regular basis to access course materials (e.g., readings, lectures, etc.), check email, review announcements</w:t>
      </w:r>
      <w:r>
        <w:rPr>
          <w:sz w:val="22"/>
          <w:szCs w:val="22"/>
        </w:rPr>
        <w:t xml:space="preserve">, </w:t>
      </w:r>
      <w:r w:rsidR="00733988">
        <w:rPr>
          <w:sz w:val="22"/>
          <w:szCs w:val="22"/>
        </w:rPr>
        <w:t xml:space="preserve">complete assessments, </w:t>
      </w:r>
      <w:r>
        <w:rPr>
          <w:sz w:val="22"/>
          <w:szCs w:val="22"/>
        </w:rPr>
        <w:t>etc. etc</w:t>
      </w:r>
      <w:r w:rsidR="00DC367C">
        <w:rPr>
          <w:sz w:val="22"/>
          <w:szCs w:val="22"/>
        </w:rPr>
        <w:t>.  If you do not login</w:t>
      </w:r>
      <w:r>
        <w:rPr>
          <w:sz w:val="22"/>
          <w:szCs w:val="22"/>
        </w:rPr>
        <w:t xml:space="preserve"> to Canvas</w:t>
      </w:r>
      <w:r w:rsidR="00DC367C">
        <w:rPr>
          <w:sz w:val="22"/>
          <w:szCs w:val="22"/>
        </w:rPr>
        <w:t xml:space="preserve"> on a regular basis you will not know what is going on in the course and your chances for success will thus be diminished greatly! </w:t>
      </w:r>
    </w:p>
    <w:p w:rsidR="00DC367C" w:rsidRDefault="00DC367C" w:rsidP="0072152B">
      <w:pPr>
        <w:rPr>
          <w:sz w:val="22"/>
          <w:szCs w:val="22"/>
        </w:rPr>
      </w:pPr>
    </w:p>
    <w:p w:rsidR="00965158" w:rsidRPr="00965158" w:rsidRDefault="00965158" w:rsidP="0072152B">
      <w:pPr>
        <w:rPr>
          <w:b/>
          <w:sz w:val="22"/>
          <w:szCs w:val="22"/>
        </w:rPr>
      </w:pPr>
      <w:r w:rsidRPr="00965158">
        <w:rPr>
          <w:b/>
          <w:sz w:val="22"/>
          <w:szCs w:val="22"/>
        </w:rPr>
        <w:t xml:space="preserve">Student Conduct </w:t>
      </w:r>
    </w:p>
    <w:p w:rsidR="00954A5D" w:rsidRDefault="00B769DE" w:rsidP="0072152B">
      <w:pPr>
        <w:rPr>
          <w:sz w:val="22"/>
          <w:szCs w:val="22"/>
        </w:rPr>
      </w:pPr>
      <w:r>
        <w:rPr>
          <w:sz w:val="22"/>
          <w:szCs w:val="22"/>
        </w:rPr>
        <w:t>This is a college course; therefore</w:t>
      </w:r>
      <w:r w:rsidR="003D0A70">
        <w:rPr>
          <w:sz w:val="22"/>
          <w:szCs w:val="22"/>
        </w:rPr>
        <w:t>, I expect</w:t>
      </w:r>
      <w:r>
        <w:rPr>
          <w:sz w:val="22"/>
          <w:szCs w:val="22"/>
        </w:rPr>
        <w:t xml:space="preserve"> that you are all adults and </w:t>
      </w:r>
      <w:r w:rsidR="003D0A70">
        <w:rPr>
          <w:sz w:val="22"/>
          <w:szCs w:val="22"/>
        </w:rPr>
        <w:t xml:space="preserve">will act </w:t>
      </w:r>
      <w:r>
        <w:rPr>
          <w:sz w:val="22"/>
          <w:szCs w:val="22"/>
        </w:rPr>
        <w:t>ac</w:t>
      </w:r>
      <w:r w:rsidR="00151A46">
        <w:rPr>
          <w:sz w:val="22"/>
          <w:szCs w:val="22"/>
        </w:rPr>
        <w:t>cordingly.</w:t>
      </w:r>
      <w:r>
        <w:rPr>
          <w:sz w:val="22"/>
          <w:szCs w:val="22"/>
        </w:rPr>
        <w:t xml:space="preserve">  </w:t>
      </w:r>
      <w:r w:rsidR="009D1286">
        <w:rPr>
          <w:sz w:val="22"/>
          <w:szCs w:val="22"/>
        </w:rPr>
        <w:t xml:space="preserve">All expressions of ideas are welcome assuming that these expressions are not uncivil to your classmates.  Harassment of any nature will not be tolerated. Students are also expected to maintain academic integrity and therefore, cheating of any sort </w:t>
      </w:r>
      <w:r w:rsidR="004F3B97">
        <w:rPr>
          <w:sz w:val="22"/>
          <w:szCs w:val="22"/>
        </w:rPr>
        <w:t xml:space="preserve">may </w:t>
      </w:r>
      <w:r w:rsidR="009D1286">
        <w:rPr>
          <w:sz w:val="22"/>
          <w:szCs w:val="22"/>
        </w:rPr>
        <w:t>result in failure of this course.  For additional information on academic integrity and related issues refer to the</w:t>
      </w:r>
      <w:r w:rsidR="00954A5D">
        <w:rPr>
          <w:sz w:val="22"/>
          <w:szCs w:val="22"/>
        </w:rPr>
        <w:t xml:space="preserve"> Student Conduct Services homepage (</w:t>
      </w:r>
      <w:hyperlink r:id="rId9" w:history="1">
        <w:r w:rsidR="00954A5D" w:rsidRPr="00695928">
          <w:rPr>
            <w:rStyle w:val="Hyperlink"/>
            <w:sz w:val="22"/>
            <w:szCs w:val="22"/>
          </w:rPr>
          <w:t>http://www.doso.wayne.edu/student-conduct/index.html</w:t>
        </w:r>
      </w:hyperlink>
      <w:r w:rsidR="00954A5D">
        <w:rPr>
          <w:sz w:val="22"/>
          <w:szCs w:val="22"/>
        </w:rPr>
        <w:t xml:space="preserve">). </w:t>
      </w:r>
      <w:r w:rsidR="0059525E">
        <w:rPr>
          <w:sz w:val="22"/>
          <w:szCs w:val="22"/>
        </w:rPr>
        <w:t xml:space="preserve">Remember, ignorance </w:t>
      </w:r>
      <w:r w:rsidR="001B7882">
        <w:rPr>
          <w:sz w:val="22"/>
          <w:szCs w:val="22"/>
        </w:rPr>
        <w:t xml:space="preserve">is not a viable defense </w:t>
      </w:r>
      <w:r w:rsidR="0059525E">
        <w:rPr>
          <w:sz w:val="22"/>
          <w:szCs w:val="22"/>
        </w:rPr>
        <w:t xml:space="preserve">of student conduct violations. </w:t>
      </w:r>
    </w:p>
    <w:p w:rsidR="00FB23AF" w:rsidRDefault="00FB23AF">
      <w:pPr>
        <w:rPr>
          <w:b/>
          <w:sz w:val="22"/>
          <w:szCs w:val="22"/>
        </w:rPr>
      </w:pPr>
    </w:p>
    <w:p w:rsidR="00B769DE" w:rsidRDefault="00B769DE">
      <w:pPr>
        <w:rPr>
          <w:b/>
          <w:sz w:val="22"/>
          <w:szCs w:val="22"/>
        </w:rPr>
      </w:pPr>
      <w:r>
        <w:rPr>
          <w:b/>
          <w:sz w:val="22"/>
          <w:szCs w:val="22"/>
        </w:rPr>
        <w:lastRenderedPageBreak/>
        <w:t xml:space="preserve">Students with Disabilities </w:t>
      </w:r>
    </w:p>
    <w:p w:rsidR="001E14C5" w:rsidRPr="006D7A42" w:rsidRDefault="006D7A42" w:rsidP="003D4D3E">
      <w:pPr>
        <w:rPr>
          <w:b/>
          <w:sz w:val="22"/>
          <w:szCs w:val="22"/>
        </w:rPr>
      </w:pPr>
      <w:r w:rsidRPr="006D7A42">
        <w:rPr>
          <w:rStyle w:val="Strong"/>
          <w:b w:val="0"/>
          <w:color w:val="222222"/>
          <w:sz w:val="22"/>
          <w:szCs w:val="22"/>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 You can learn more about the disability office at </w:t>
      </w:r>
      <w:hyperlink r:id="rId10" w:history="1">
        <w:r w:rsidRPr="006D7A42">
          <w:rPr>
            <w:rStyle w:val="Hyperlink"/>
            <w:b/>
            <w:bCs/>
            <w:sz w:val="22"/>
            <w:szCs w:val="22"/>
          </w:rPr>
          <w:t>www.studentdisability.wayne.edu</w:t>
        </w:r>
      </w:hyperlink>
      <w:r w:rsidRPr="006D7A42">
        <w:rPr>
          <w:rStyle w:val="Strong"/>
          <w:b w:val="0"/>
          <w:color w:val="222222"/>
          <w:sz w:val="22"/>
          <w:szCs w:val="22"/>
        </w:rPr>
        <w:t>.</w:t>
      </w:r>
      <w:r w:rsidRPr="006D7A42">
        <w:rPr>
          <w:b/>
          <w:color w:val="222222"/>
          <w:sz w:val="22"/>
          <w:szCs w:val="22"/>
        </w:rPr>
        <w:br/>
      </w:r>
      <w:r w:rsidRPr="006D7A42">
        <w:rPr>
          <w:b/>
          <w:color w:val="222222"/>
          <w:sz w:val="22"/>
          <w:szCs w:val="22"/>
        </w:rPr>
        <w:br/>
        <w:t>To register with Student Disability Services, complete the online registration form at: </w:t>
      </w:r>
      <w:r w:rsidRPr="006D7A42">
        <w:rPr>
          <w:b/>
          <w:color w:val="222222"/>
          <w:sz w:val="22"/>
          <w:szCs w:val="22"/>
        </w:rPr>
        <w:br/>
      </w:r>
      <w:hyperlink r:id="rId11" w:history="1">
        <w:r w:rsidRPr="006D7A42">
          <w:rPr>
            <w:rStyle w:val="Hyperlink"/>
            <w:b/>
            <w:bCs/>
            <w:sz w:val="22"/>
            <w:szCs w:val="22"/>
          </w:rPr>
          <w:t>https://wayne-accommodate.symplicity.com/public_accommodation/</w:t>
        </w:r>
      </w:hyperlink>
      <w:r w:rsidRPr="006D7A42">
        <w:rPr>
          <w:b/>
          <w:color w:val="222222"/>
          <w:sz w:val="22"/>
          <w:szCs w:val="22"/>
        </w:rPr>
        <w:br/>
      </w:r>
    </w:p>
    <w:p w:rsidR="003D4D3E" w:rsidRDefault="003D4D3E" w:rsidP="003D4D3E">
      <w:pPr>
        <w:rPr>
          <w:b/>
          <w:sz w:val="22"/>
          <w:szCs w:val="22"/>
        </w:rPr>
      </w:pPr>
      <w:r>
        <w:rPr>
          <w:b/>
          <w:sz w:val="22"/>
          <w:szCs w:val="22"/>
        </w:rPr>
        <w:t xml:space="preserve">Extra Credit </w:t>
      </w:r>
    </w:p>
    <w:p w:rsidR="003D4D3E" w:rsidRPr="005B3558" w:rsidRDefault="003D4D3E" w:rsidP="003D4D3E">
      <w:pPr>
        <w:rPr>
          <w:sz w:val="22"/>
          <w:szCs w:val="22"/>
        </w:rPr>
      </w:pPr>
      <w:r w:rsidRPr="005B3558">
        <w:rPr>
          <w:sz w:val="22"/>
          <w:szCs w:val="22"/>
        </w:rPr>
        <w:t>I do not give extra credit. Focus your time and energy on the learning opportunities</w:t>
      </w:r>
      <w:r w:rsidR="001B60A6">
        <w:rPr>
          <w:sz w:val="22"/>
          <w:szCs w:val="22"/>
        </w:rPr>
        <w:t xml:space="preserve"> that I have provided you with</w:t>
      </w:r>
      <w:r w:rsidRPr="005B3558">
        <w:rPr>
          <w:sz w:val="22"/>
          <w:szCs w:val="22"/>
        </w:rPr>
        <w:t>, instead of hoping to do additional work toward the end of the course. If you follow the course plan, you will not need extra credit opportunities! This course is intentionally designed with several different types of assignments to give you multiple and varied chances to succeed. However, it is imperative that you keep-u</w:t>
      </w:r>
      <w:r w:rsidR="001B7882">
        <w:rPr>
          <w:sz w:val="22"/>
          <w:szCs w:val="22"/>
        </w:rPr>
        <w:t xml:space="preserve">p with the readings, quizzes, </w:t>
      </w:r>
      <w:r w:rsidR="00151A46">
        <w:rPr>
          <w:sz w:val="22"/>
          <w:szCs w:val="22"/>
        </w:rPr>
        <w:t xml:space="preserve">lectures to </w:t>
      </w:r>
      <w:r w:rsidRPr="005B3558">
        <w:rPr>
          <w:sz w:val="22"/>
          <w:szCs w:val="22"/>
        </w:rPr>
        <w:t>avoid falling behind. If you run into any difficulties, please see me immediately so that we can develop a plan for you to meet your goals.</w:t>
      </w:r>
    </w:p>
    <w:p w:rsidR="00D742AB" w:rsidRDefault="00D742AB" w:rsidP="00CB66C6">
      <w:pPr>
        <w:rPr>
          <w:b/>
          <w:sz w:val="22"/>
          <w:szCs w:val="22"/>
        </w:rPr>
      </w:pPr>
    </w:p>
    <w:p w:rsidR="00D20D52" w:rsidRPr="00B97D69" w:rsidRDefault="00B769DE" w:rsidP="00CB66C6">
      <w:pPr>
        <w:rPr>
          <w:b/>
          <w:sz w:val="22"/>
          <w:szCs w:val="22"/>
        </w:rPr>
      </w:pPr>
      <w:r>
        <w:rPr>
          <w:b/>
          <w:sz w:val="22"/>
          <w:szCs w:val="22"/>
        </w:rPr>
        <w:t>Components of Final Grade</w:t>
      </w:r>
    </w:p>
    <w:p w:rsidR="004F3B97" w:rsidRDefault="004F3B97">
      <w:pPr>
        <w:rPr>
          <w:i/>
          <w:sz w:val="22"/>
          <w:szCs w:val="22"/>
          <w:u w:val="single"/>
        </w:rPr>
      </w:pPr>
    </w:p>
    <w:p w:rsidR="00844725" w:rsidRDefault="00844725">
      <w:pPr>
        <w:rPr>
          <w:i/>
          <w:sz w:val="22"/>
          <w:szCs w:val="22"/>
          <w:u w:val="single"/>
        </w:rPr>
      </w:pPr>
      <w:r>
        <w:rPr>
          <w:i/>
          <w:sz w:val="22"/>
          <w:szCs w:val="22"/>
          <w:u w:val="single"/>
        </w:rPr>
        <w:t>Exams</w:t>
      </w:r>
      <w:r w:rsidR="00151A46">
        <w:rPr>
          <w:i/>
          <w:sz w:val="22"/>
          <w:szCs w:val="22"/>
          <w:u w:val="single"/>
        </w:rPr>
        <w:t xml:space="preserve"> (</w:t>
      </w:r>
      <w:r w:rsidR="00AC68AD">
        <w:rPr>
          <w:i/>
          <w:sz w:val="22"/>
          <w:szCs w:val="22"/>
          <w:u w:val="single"/>
        </w:rPr>
        <w:t>50% of your final grade</w:t>
      </w:r>
      <w:r w:rsidR="00AC1B48">
        <w:rPr>
          <w:i/>
          <w:sz w:val="22"/>
          <w:szCs w:val="22"/>
          <w:u w:val="single"/>
        </w:rPr>
        <w:t>)</w:t>
      </w:r>
    </w:p>
    <w:p w:rsidR="00B769DE" w:rsidRDefault="00844725">
      <w:pPr>
        <w:rPr>
          <w:sz w:val="22"/>
          <w:szCs w:val="22"/>
        </w:rPr>
      </w:pPr>
      <w:r>
        <w:rPr>
          <w:sz w:val="22"/>
          <w:szCs w:val="22"/>
        </w:rPr>
        <w:t xml:space="preserve">Three </w:t>
      </w:r>
      <w:r w:rsidR="00B769DE">
        <w:rPr>
          <w:sz w:val="22"/>
          <w:szCs w:val="22"/>
        </w:rPr>
        <w:t>exams</w:t>
      </w:r>
      <w:r w:rsidR="00151A46">
        <w:rPr>
          <w:sz w:val="22"/>
          <w:szCs w:val="22"/>
        </w:rPr>
        <w:t xml:space="preserve"> (100 points each)</w:t>
      </w:r>
      <w:r w:rsidR="00B769DE">
        <w:rPr>
          <w:sz w:val="22"/>
          <w:szCs w:val="22"/>
        </w:rPr>
        <w:t xml:space="preserve"> </w:t>
      </w:r>
      <w:r>
        <w:rPr>
          <w:sz w:val="22"/>
          <w:szCs w:val="22"/>
        </w:rPr>
        <w:t xml:space="preserve">consisting of </w:t>
      </w:r>
      <w:r w:rsidR="00B769DE">
        <w:rPr>
          <w:sz w:val="22"/>
          <w:szCs w:val="22"/>
        </w:rPr>
        <w:t>objective (</w:t>
      </w:r>
      <w:r w:rsidR="00F72957">
        <w:rPr>
          <w:sz w:val="22"/>
          <w:szCs w:val="22"/>
        </w:rPr>
        <w:t xml:space="preserve">e.g., </w:t>
      </w:r>
      <w:r w:rsidR="00B769DE">
        <w:rPr>
          <w:sz w:val="22"/>
          <w:szCs w:val="22"/>
        </w:rPr>
        <w:t>multiple choice, true/false, etc.)</w:t>
      </w:r>
      <w:r w:rsidR="00F72957" w:rsidRPr="00F72957">
        <w:rPr>
          <w:sz w:val="22"/>
          <w:szCs w:val="22"/>
        </w:rPr>
        <w:t xml:space="preserve"> </w:t>
      </w:r>
      <w:r w:rsidR="00F72957">
        <w:rPr>
          <w:sz w:val="22"/>
          <w:szCs w:val="22"/>
        </w:rPr>
        <w:t>items</w:t>
      </w:r>
      <w:r w:rsidR="00151A46">
        <w:rPr>
          <w:sz w:val="22"/>
          <w:szCs w:val="22"/>
        </w:rPr>
        <w:t xml:space="preserve"> will be given in this course and t</w:t>
      </w:r>
      <w:r w:rsidR="00B769DE">
        <w:rPr>
          <w:sz w:val="22"/>
          <w:szCs w:val="22"/>
        </w:rPr>
        <w:t>he f</w:t>
      </w:r>
      <w:r w:rsidR="00151A46">
        <w:rPr>
          <w:sz w:val="22"/>
          <w:szCs w:val="22"/>
        </w:rPr>
        <w:t xml:space="preserve">inal exam will be comprehensive. </w:t>
      </w:r>
      <w:r w:rsidR="00FB3680">
        <w:rPr>
          <w:sz w:val="22"/>
          <w:szCs w:val="22"/>
        </w:rPr>
        <w:t xml:space="preserve">Each of the exams will be taken </w:t>
      </w:r>
      <w:r w:rsidR="001B7882">
        <w:rPr>
          <w:sz w:val="22"/>
          <w:szCs w:val="22"/>
        </w:rPr>
        <w:t>through Canvas</w:t>
      </w:r>
      <w:r w:rsidR="0083211E">
        <w:rPr>
          <w:sz w:val="22"/>
          <w:szCs w:val="22"/>
        </w:rPr>
        <w:t xml:space="preserve"> and each is to be completed without assistance from your classmates. </w:t>
      </w:r>
      <w:r w:rsidR="0083211E" w:rsidRPr="00151A46">
        <w:rPr>
          <w:b/>
          <w:sz w:val="22"/>
          <w:szCs w:val="22"/>
        </w:rPr>
        <w:t>In other words, you are to take the exam by yourself</w:t>
      </w:r>
      <w:r w:rsidR="00FB3680" w:rsidRPr="00151A46">
        <w:rPr>
          <w:b/>
          <w:sz w:val="22"/>
          <w:szCs w:val="22"/>
        </w:rPr>
        <w:t>.</w:t>
      </w:r>
      <w:r w:rsidR="00FB3680">
        <w:rPr>
          <w:sz w:val="22"/>
          <w:szCs w:val="22"/>
        </w:rPr>
        <w:t xml:space="preserve"> </w:t>
      </w:r>
      <w:r w:rsidR="00151A46">
        <w:rPr>
          <w:sz w:val="22"/>
          <w:szCs w:val="22"/>
        </w:rPr>
        <w:t xml:space="preserve">Once you begin taking an exam, it must be completed in </w:t>
      </w:r>
      <w:r w:rsidR="00AC68AD">
        <w:rPr>
          <w:sz w:val="22"/>
          <w:szCs w:val="22"/>
        </w:rPr>
        <w:t xml:space="preserve">1.5 hours. </w:t>
      </w:r>
      <w:r w:rsidR="00B769DE">
        <w:rPr>
          <w:sz w:val="22"/>
          <w:szCs w:val="22"/>
        </w:rPr>
        <w:t xml:space="preserve"> </w:t>
      </w:r>
    </w:p>
    <w:p w:rsidR="00DC367C" w:rsidRDefault="00DC367C">
      <w:pPr>
        <w:rPr>
          <w:i/>
          <w:sz w:val="22"/>
          <w:szCs w:val="22"/>
          <w:u w:val="single"/>
        </w:rPr>
      </w:pPr>
    </w:p>
    <w:p w:rsidR="00147925" w:rsidRDefault="00147925" w:rsidP="00147925">
      <w:pPr>
        <w:rPr>
          <w:sz w:val="22"/>
          <w:szCs w:val="22"/>
        </w:rPr>
      </w:pPr>
      <w:r>
        <w:rPr>
          <w:i/>
          <w:sz w:val="22"/>
          <w:szCs w:val="22"/>
          <w:u w:val="single"/>
        </w:rPr>
        <w:t xml:space="preserve">Revel Chapter Quizzes </w:t>
      </w:r>
      <w:r w:rsidR="00AC68AD">
        <w:rPr>
          <w:i/>
          <w:sz w:val="22"/>
          <w:szCs w:val="22"/>
          <w:u w:val="single"/>
        </w:rPr>
        <w:t>(25% of your final grade</w:t>
      </w:r>
      <w:r w:rsidR="00AC1B48">
        <w:rPr>
          <w:i/>
          <w:sz w:val="22"/>
          <w:szCs w:val="22"/>
          <w:u w:val="single"/>
        </w:rPr>
        <w:t>)</w:t>
      </w:r>
    </w:p>
    <w:p w:rsidR="00E60D1A" w:rsidRDefault="00E60D1A">
      <w:pPr>
        <w:rPr>
          <w:rFonts w:cs="Calibri"/>
          <w:sz w:val="22"/>
          <w:szCs w:val="22"/>
        </w:rPr>
      </w:pPr>
      <w:r>
        <w:rPr>
          <w:rFonts w:cs="Calibri"/>
          <w:sz w:val="22"/>
          <w:szCs w:val="22"/>
        </w:rPr>
        <w:t xml:space="preserve">You are required to complete </w:t>
      </w:r>
      <w:r w:rsidR="00147925">
        <w:rPr>
          <w:rFonts w:cs="Calibri"/>
          <w:sz w:val="22"/>
          <w:szCs w:val="22"/>
        </w:rPr>
        <w:t xml:space="preserve">quizzes on Revel covering material derived from each of the textbook chapters that </w:t>
      </w:r>
      <w:r w:rsidR="00151A46">
        <w:rPr>
          <w:rFonts w:cs="Calibri"/>
          <w:sz w:val="22"/>
          <w:szCs w:val="22"/>
        </w:rPr>
        <w:t xml:space="preserve">are assigned. </w:t>
      </w:r>
      <w:r w:rsidR="00147925">
        <w:rPr>
          <w:rFonts w:cs="Calibri"/>
          <w:sz w:val="22"/>
          <w:szCs w:val="22"/>
        </w:rPr>
        <w:t xml:space="preserve"> After reading each section of each chapter you will take a short quiz (3-5 questions). You will also take a quiz at the end of each chapter (10-13 questions). </w:t>
      </w:r>
      <w:r w:rsidR="00147925" w:rsidRPr="001C4BF1">
        <w:rPr>
          <w:rFonts w:cs="Calibri"/>
          <w:sz w:val="22"/>
          <w:szCs w:val="22"/>
        </w:rPr>
        <w:t xml:space="preserve">You </w:t>
      </w:r>
      <w:r w:rsidR="00147925">
        <w:rPr>
          <w:rFonts w:cs="Calibri"/>
          <w:sz w:val="22"/>
          <w:szCs w:val="22"/>
        </w:rPr>
        <w:t>will have two</w:t>
      </w:r>
      <w:r w:rsidR="00147925" w:rsidRPr="001C4BF1">
        <w:rPr>
          <w:rFonts w:cs="Calibri"/>
          <w:sz w:val="22"/>
          <w:szCs w:val="22"/>
        </w:rPr>
        <w:t xml:space="preserve"> chances to answer each multiple choice </w:t>
      </w:r>
      <w:r w:rsidR="00147925">
        <w:rPr>
          <w:rFonts w:cs="Calibri"/>
          <w:sz w:val="22"/>
          <w:szCs w:val="22"/>
        </w:rPr>
        <w:t xml:space="preserve">quiz </w:t>
      </w:r>
      <w:r w:rsidR="00147925" w:rsidRPr="001C4BF1">
        <w:rPr>
          <w:rFonts w:cs="Calibri"/>
          <w:sz w:val="22"/>
          <w:szCs w:val="22"/>
        </w:rPr>
        <w:t>question</w:t>
      </w:r>
      <w:r w:rsidR="00147925">
        <w:rPr>
          <w:rFonts w:cs="Calibri"/>
          <w:sz w:val="22"/>
          <w:szCs w:val="22"/>
        </w:rPr>
        <w:t xml:space="preserve"> correctly</w:t>
      </w:r>
      <w:r w:rsidR="00147925" w:rsidRPr="001C4BF1">
        <w:rPr>
          <w:rFonts w:cs="Calibri"/>
          <w:sz w:val="22"/>
          <w:szCs w:val="22"/>
        </w:rPr>
        <w:t>.  Each question is wo</w:t>
      </w:r>
      <w:r w:rsidR="00147925">
        <w:rPr>
          <w:rFonts w:cs="Calibri"/>
          <w:sz w:val="22"/>
          <w:szCs w:val="22"/>
        </w:rPr>
        <w:t>rth 2</w:t>
      </w:r>
      <w:r w:rsidR="00147925" w:rsidRPr="001C4BF1">
        <w:rPr>
          <w:rFonts w:cs="Calibri"/>
          <w:sz w:val="22"/>
          <w:szCs w:val="22"/>
        </w:rPr>
        <w:t xml:space="preserve"> points on Revel.  If you do not get the answer the right the first t</w:t>
      </w:r>
      <w:r w:rsidR="00147925">
        <w:rPr>
          <w:rFonts w:cs="Calibri"/>
          <w:sz w:val="22"/>
          <w:szCs w:val="22"/>
        </w:rPr>
        <w:t>ime, you can try again and get 1 point</w:t>
      </w:r>
      <w:r w:rsidR="00147925" w:rsidRPr="001C4BF1">
        <w:rPr>
          <w:rFonts w:cs="Calibri"/>
          <w:sz w:val="22"/>
          <w:szCs w:val="22"/>
        </w:rPr>
        <w:t xml:space="preserve"> if you are correct.  </w:t>
      </w:r>
      <w:r w:rsidR="00147925">
        <w:rPr>
          <w:rFonts w:cs="Calibri"/>
          <w:sz w:val="22"/>
          <w:szCs w:val="22"/>
        </w:rPr>
        <w:t xml:space="preserve">If you answer the question incorrectly twice you will not receive any points for that question. Each quiz will be available for at least one week before closing </w:t>
      </w:r>
      <w:r w:rsidR="00147925" w:rsidRPr="001C4BF1">
        <w:rPr>
          <w:rFonts w:cs="Calibri"/>
          <w:sz w:val="22"/>
          <w:szCs w:val="22"/>
        </w:rPr>
        <w:t xml:space="preserve">at </w:t>
      </w:r>
      <w:r w:rsidR="00147925">
        <w:rPr>
          <w:rFonts w:cs="Calibri"/>
          <w:sz w:val="22"/>
          <w:szCs w:val="22"/>
        </w:rPr>
        <w:t>11:59</w:t>
      </w:r>
      <w:r w:rsidR="00151A46">
        <w:rPr>
          <w:rFonts w:cs="Calibri"/>
          <w:sz w:val="22"/>
          <w:szCs w:val="22"/>
        </w:rPr>
        <w:t xml:space="preserve"> pm on the Sunday that it is </w:t>
      </w:r>
      <w:r w:rsidR="00147925" w:rsidRPr="001C4BF1">
        <w:rPr>
          <w:rFonts w:cs="Calibri"/>
          <w:sz w:val="22"/>
          <w:szCs w:val="22"/>
        </w:rPr>
        <w:t xml:space="preserve">due.  </w:t>
      </w:r>
      <w:r w:rsidR="00151A46">
        <w:rPr>
          <w:rFonts w:cs="Calibri"/>
          <w:b/>
          <w:sz w:val="22"/>
          <w:szCs w:val="22"/>
        </w:rPr>
        <w:t>After the chapter closes you will not be permitted to take the quiz</w:t>
      </w:r>
      <w:r w:rsidR="00147925" w:rsidRPr="00E64E54">
        <w:rPr>
          <w:rFonts w:cs="Calibri"/>
          <w:b/>
          <w:sz w:val="22"/>
          <w:szCs w:val="22"/>
        </w:rPr>
        <w:t>.</w:t>
      </w:r>
      <w:r w:rsidR="00147925" w:rsidRPr="001C4BF1">
        <w:rPr>
          <w:rFonts w:cs="Calibri"/>
          <w:sz w:val="22"/>
          <w:szCs w:val="22"/>
        </w:rPr>
        <w:t xml:space="preserve">  </w:t>
      </w:r>
      <w:r w:rsidR="00151A46">
        <w:rPr>
          <w:rFonts w:cs="Calibri"/>
          <w:sz w:val="22"/>
          <w:szCs w:val="22"/>
        </w:rPr>
        <w:t xml:space="preserve">Remember that each chapter entails more than just readings (e.g., interactive graphs, video/audio clips, embedded links, etc.). To optimize your learning experience and your course performance you should engage all of the chapter content.  </w:t>
      </w:r>
      <w:r w:rsidR="00006EF3" w:rsidRPr="00006EF3">
        <w:rPr>
          <w:rFonts w:cs="Calibri"/>
          <w:b/>
          <w:sz w:val="22"/>
          <w:szCs w:val="22"/>
        </w:rPr>
        <w:t>Also, in the event that you do not see quizzes after each section and at the end of the chapter it is not because quizzes have not been assigned. Rather, your browser is not “talking” appropriately to the REVEL interface. You should call the REVEL student support line (</w:t>
      </w:r>
      <w:r w:rsidR="00006EF3" w:rsidRPr="00006EF3">
        <w:rPr>
          <w:b/>
          <w:sz w:val="22"/>
          <w:szCs w:val="22"/>
        </w:rPr>
        <w:t>855-875-1801) to resolve the issue</w:t>
      </w:r>
      <w:r w:rsidR="00006EF3">
        <w:rPr>
          <w:sz w:val="22"/>
          <w:szCs w:val="22"/>
        </w:rPr>
        <w:t xml:space="preserve">. </w:t>
      </w:r>
    </w:p>
    <w:p w:rsidR="00151A46" w:rsidRDefault="00151A46">
      <w:pPr>
        <w:rPr>
          <w:rFonts w:cs="Calibri"/>
          <w:sz w:val="22"/>
          <w:szCs w:val="22"/>
        </w:rPr>
      </w:pPr>
    </w:p>
    <w:p w:rsidR="00151A46" w:rsidRDefault="00151A46">
      <w:pPr>
        <w:rPr>
          <w:rFonts w:cs="Calibri"/>
          <w:i/>
          <w:sz w:val="22"/>
          <w:szCs w:val="22"/>
          <w:u w:val="single"/>
        </w:rPr>
      </w:pPr>
      <w:r w:rsidRPr="00151A46">
        <w:rPr>
          <w:rFonts w:cs="Calibri"/>
          <w:i/>
          <w:sz w:val="22"/>
          <w:szCs w:val="22"/>
          <w:u w:val="single"/>
        </w:rPr>
        <w:t xml:space="preserve">Digital Lecture Quizzes </w:t>
      </w:r>
      <w:r w:rsidR="00AC68AD">
        <w:rPr>
          <w:rFonts w:cs="Calibri"/>
          <w:i/>
          <w:sz w:val="22"/>
          <w:szCs w:val="22"/>
          <w:u w:val="single"/>
        </w:rPr>
        <w:t>(25% of your final grade</w:t>
      </w:r>
      <w:r>
        <w:rPr>
          <w:rFonts w:cs="Calibri"/>
          <w:i/>
          <w:sz w:val="22"/>
          <w:szCs w:val="22"/>
          <w:u w:val="single"/>
        </w:rPr>
        <w:t>)</w:t>
      </w:r>
    </w:p>
    <w:p w:rsidR="00151A46" w:rsidRPr="00151A46" w:rsidRDefault="00151A46">
      <w:pPr>
        <w:rPr>
          <w:rFonts w:cs="Calibri"/>
          <w:sz w:val="22"/>
          <w:szCs w:val="22"/>
        </w:rPr>
      </w:pPr>
      <w:r>
        <w:rPr>
          <w:rFonts w:cs="Calibri"/>
          <w:sz w:val="22"/>
          <w:szCs w:val="22"/>
        </w:rPr>
        <w:t xml:space="preserve">In this class you will complete quizzes that assess your understanding of the assigned </w:t>
      </w:r>
      <w:r w:rsidR="00733988">
        <w:rPr>
          <w:rFonts w:cs="Calibri"/>
          <w:sz w:val="22"/>
          <w:szCs w:val="22"/>
        </w:rPr>
        <w:t xml:space="preserve">supplemental articles, digital lectures, and other relevant materials that I post. </w:t>
      </w:r>
      <w:r>
        <w:rPr>
          <w:rFonts w:cs="Calibri"/>
          <w:sz w:val="22"/>
          <w:szCs w:val="22"/>
        </w:rPr>
        <w:t xml:space="preserve">Quizzes will consist of multiple choice and true/false questions and must be completed by 11:59 pm of the Sunday that they are due. </w:t>
      </w:r>
      <w:r w:rsidRPr="00006EF3">
        <w:rPr>
          <w:rFonts w:cs="Calibri"/>
          <w:b/>
          <w:sz w:val="22"/>
          <w:szCs w:val="22"/>
        </w:rPr>
        <w:t xml:space="preserve">Students will not be permitted to take a quiz once it closes. </w:t>
      </w:r>
      <w:r>
        <w:rPr>
          <w:rFonts w:cs="Calibri"/>
          <w:sz w:val="22"/>
          <w:szCs w:val="22"/>
        </w:rPr>
        <w:t>Each quiz will be number/labeled sequentially (e.g., Digita</w:t>
      </w:r>
      <w:r w:rsidR="006211E6">
        <w:rPr>
          <w:rFonts w:cs="Calibri"/>
          <w:sz w:val="22"/>
          <w:szCs w:val="22"/>
        </w:rPr>
        <w:t xml:space="preserve">l Quiz 1, Digital Quiz 2, etc.) and must be completed within </w:t>
      </w:r>
      <w:r w:rsidR="006211E6" w:rsidRPr="006211E6">
        <w:rPr>
          <w:rFonts w:cs="Calibri"/>
          <w:b/>
          <w:sz w:val="22"/>
          <w:szCs w:val="22"/>
        </w:rPr>
        <w:t>60 minutes</w:t>
      </w:r>
      <w:r w:rsidR="006211E6">
        <w:rPr>
          <w:rFonts w:cs="Calibri"/>
          <w:sz w:val="22"/>
          <w:szCs w:val="22"/>
        </w:rPr>
        <w:t xml:space="preserve"> after beginning. </w:t>
      </w:r>
    </w:p>
    <w:p w:rsidR="00151A46" w:rsidRDefault="00151A46" w:rsidP="003D4D3E">
      <w:pPr>
        <w:tabs>
          <w:tab w:val="center" w:pos="5220"/>
          <w:tab w:val="left" w:pos="6313"/>
        </w:tabs>
        <w:jc w:val="center"/>
        <w:rPr>
          <w:rFonts w:cs="Calibri"/>
          <w:sz w:val="22"/>
          <w:szCs w:val="22"/>
        </w:rPr>
      </w:pPr>
    </w:p>
    <w:p w:rsidR="00151A46" w:rsidRDefault="00151A46" w:rsidP="003D4D3E">
      <w:pPr>
        <w:tabs>
          <w:tab w:val="center" w:pos="5220"/>
          <w:tab w:val="left" w:pos="6313"/>
        </w:tabs>
        <w:jc w:val="center"/>
        <w:rPr>
          <w:rFonts w:cs="Calibri"/>
          <w:sz w:val="22"/>
          <w:szCs w:val="22"/>
        </w:rPr>
      </w:pPr>
    </w:p>
    <w:p w:rsidR="003D4D3E" w:rsidRDefault="003D4D3E" w:rsidP="003D4D3E">
      <w:pPr>
        <w:tabs>
          <w:tab w:val="center" w:pos="5220"/>
          <w:tab w:val="left" w:pos="6313"/>
        </w:tabs>
        <w:jc w:val="center"/>
        <w:rPr>
          <w:color w:val="000000"/>
        </w:rPr>
      </w:pPr>
      <w:r>
        <w:rPr>
          <w:color w:val="000000"/>
        </w:rPr>
        <w:t>Grading Scale</w:t>
      </w:r>
    </w:p>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214"/>
        <w:gridCol w:w="2214"/>
        <w:gridCol w:w="2214"/>
        <w:gridCol w:w="2214"/>
      </w:tblGrid>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97-100%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87-89%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77-79%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67-69%  D+</w:t>
            </w:r>
          </w:p>
        </w:tc>
      </w:tr>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93-96%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83-86%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73-76%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63-66%  D</w:t>
            </w:r>
          </w:p>
        </w:tc>
      </w:tr>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90-92%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80-82%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70-72%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60-62%  D-</w:t>
            </w:r>
          </w:p>
        </w:tc>
      </w:tr>
      <w:tr w:rsidR="000004C7" w:rsidTr="00E57B28">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E57B28">
            <w:pPr>
              <w:jc w:val="center"/>
              <w:rPr>
                <w:sz w:val="22"/>
                <w:szCs w:val="22"/>
              </w:rPr>
            </w:pPr>
            <w:r>
              <w:rPr>
                <w:sz w:val="22"/>
                <w:szCs w:val="22"/>
              </w:rPr>
              <w:t>Below 60%  F</w:t>
            </w:r>
          </w:p>
        </w:tc>
      </w:tr>
    </w:tbl>
    <w:p w:rsidR="003D4D3E" w:rsidRDefault="003D4D3E" w:rsidP="000004C7">
      <w:pPr>
        <w:ind w:left="720"/>
        <w:rPr>
          <w:color w:val="000000"/>
        </w:rPr>
      </w:pPr>
      <w:r>
        <w:t>GRADING RUBRIC</w:t>
      </w:r>
      <w:r>
        <w:rPr>
          <w:color w:val="000000"/>
        </w:rPr>
        <w:t xml:space="preserve">: </w:t>
      </w:r>
    </w:p>
    <w:p w:rsidR="00844725" w:rsidRDefault="00844725">
      <w:pPr>
        <w:rPr>
          <w:b/>
          <w:bCs/>
          <w:sz w:val="22"/>
          <w:szCs w:val="22"/>
        </w:rPr>
      </w:pPr>
    </w:p>
    <w:p w:rsidR="000C4DF5" w:rsidRDefault="000C4DF5">
      <w:pPr>
        <w:rPr>
          <w:b/>
          <w:bCs/>
          <w:sz w:val="22"/>
          <w:szCs w:val="22"/>
        </w:rPr>
      </w:pPr>
    </w:p>
    <w:p w:rsidR="000C4DF5" w:rsidRDefault="000C4DF5">
      <w:pPr>
        <w:rPr>
          <w:b/>
          <w:bCs/>
          <w:sz w:val="22"/>
          <w:szCs w:val="22"/>
        </w:rPr>
      </w:pPr>
    </w:p>
    <w:p w:rsidR="000C4DF5" w:rsidRDefault="000C4DF5">
      <w:pPr>
        <w:rPr>
          <w:b/>
          <w:bCs/>
          <w:sz w:val="22"/>
          <w:szCs w:val="22"/>
        </w:rPr>
      </w:pPr>
    </w:p>
    <w:p w:rsidR="00B769DE" w:rsidRDefault="00B769DE">
      <w:pPr>
        <w:rPr>
          <w:sz w:val="22"/>
          <w:szCs w:val="22"/>
        </w:rPr>
      </w:pPr>
      <w:r>
        <w:rPr>
          <w:b/>
          <w:bCs/>
          <w:sz w:val="22"/>
          <w:szCs w:val="22"/>
        </w:rPr>
        <w:t>Tentative Schedule</w:t>
      </w:r>
      <w:r>
        <w:rPr>
          <w:sz w:val="22"/>
          <w:szCs w:val="22"/>
        </w:rPr>
        <w:t xml:space="preserve"> </w:t>
      </w:r>
      <w:r w:rsidRPr="004C34DC">
        <w:t xml:space="preserve">(Tentative meaning that this is not sketched in stone and almost certainly will be altered according to class interest, time constraints, and other unforeseen events. As such, it is </w:t>
      </w:r>
      <w:r w:rsidRPr="004C34DC">
        <w:rPr>
          <w:b/>
        </w:rPr>
        <w:t>your responsibility</w:t>
      </w:r>
      <w:r w:rsidRPr="004C34DC">
        <w:t xml:space="preserve"> to check </w:t>
      </w:r>
      <w:r w:rsidR="00151A46">
        <w:t xml:space="preserve">Canvas </w:t>
      </w:r>
      <w:r w:rsidRPr="004C34DC">
        <w:rPr>
          <w:b/>
        </w:rPr>
        <w:t>regularly</w:t>
      </w:r>
      <w:r w:rsidRPr="004C34DC">
        <w:t xml:space="preserve"> </w:t>
      </w:r>
      <w:r w:rsidR="00842A40" w:rsidRPr="004C34DC">
        <w:t>to</w:t>
      </w:r>
      <w:r w:rsidR="00B97D69" w:rsidRPr="004C34DC">
        <w:t xml:space="preserve"> verify what you need to do in order to be</w:t>
      </w:r>
      <w:r w:rsidR="00151A46">
        <w:t xml:space="preserve"> prepared for each week</w:t>
      </w:r>
      <w:r w:rsidR="00B97D69" w:rsidRPr="004C34DC">
        <w:t>.</w:t>
      </w:r>
      <w:r w:rsidR="000C1FE7">
        <w:t xml:space="preserve"> If you do not do so you will not do as well in this class as you otherwise could have done.</w:t>
      </w:r>
      <w:r w:rsidRPr="004C34DC">
        <w:t>)</w:t>
      </w:r>
      <w:r>
        <w:rPr>
          <w:sz w:val="22"/>
          <w:szCs w:val="22"/>
        </w:rPr>
        <w:tab/>
      </w:r>
    </w:p>
    <w:p w:rsidR="000C75FB" w:rsidRDefault="000C75FB" w:rsidP="00320C28">
      <w:pPr>
        <w:rPr>
          <w:b/>
          <w:sz w:val="22"/>
          <w:szCs w:val="22"/>
          <w:u w:val="single"/>
        </w:rPr>
      </w:pPr>
    </w:p>
    <w:p w:rsidR="000C75FB" w:rsidRDefault="000C75FB" w:rsidP="00320C28">
      <w:pPr>
        <w:rPr>
          <w:b/>
          <w:sz w:val="22"/>
          <w:szCs w:val="22"/>
          <w:u w:val="single"/>
        </w:rPr>
      </w:pPr>
    </w:p>
    <w:tbl>
      <w:tblPr>
        <w:tblStyle w:val="TableGrid"/>
        <w:tblW w:w="10970" w:type="dxa"/>
        <w:tblLook w:val="04A0" w:firstRow="1" w:lastRow="0" w:firstColumn="1" w:lastColumn="0" w:noHBand="0" w:noVBand="1"/>
      </w:tblPr>
      <w:tblGrid>
        <w:gridCol w:w="754"/>
        <w:gridCol w:w="1581"/>
        <w:gridCol w:w="2201"/>
        <w:gridCol w:w="2119"/>
        <w:gridCol w:w="4315"/>
      </w:tblGrid>
      <w:tr w:rsidR="00DC376E" w:rsidTr="00503EE8">
        <w:tc>
          <w:tcPr>
            <w:tcW w:w="754" w:type="dxa"/>
          </w:tcPr>
          <w:p w:rsidR="00DC376E" w:rsidRDefault="00DC376E" w:rsidP="00DC376E">
            <w:pPr>
              <w:jc w:val="center"/>
              <w:rPr>
                <w:b/>
                <w:sz w:val="22"/>
                <w:szCs w:val="22"/>
                <w:u w:val="single"/>
              </w:rPr>
            </w:pPr>
            <w:r>
              <w:rPr>
                <w:b/>
                <w:sz w:val="22"/>
                <w:szCs w:val="22"/>
                <w:u w:val="single"/>
              </w:rPr>
              <w:t>Week</w:t>
            </w:r>
          </w:p>
        </w:tc>
        <w:tc>
          <w:tcPr>
            <w:tcW w:w="1581" w:type="dxa"/>
          </w:tcPr>
          <w:p w:rsidR="00DC376E" w:rsidRDefault="00DC376E" w:rsidP="00DC376E">
            <w:pPr>
              <w:jc w:val="center"/>
              <w:rPr>
                <w:b/>
                <w:sz w:val="22"/>
                <w:szCs w:val="22"/>
                <w:u w:val="single"/>
              </w:rPr>
            </w:pPr>
            <w:r>
              <w:rPr>
                <w:b/>
                <w:sz w:val="22"/>
                <w:szCs w:val="22"/>
                <w:u w:val="single"/>
              </w:rPr>
              <w:t>Date</w:t>
            </w:r>
          </w:p>
        </w:tc>
        <w:tc>
          <w:tcPr>
            <w:tcW w:w="2201" w:type="dxa"/>
          </w:tcPr>
          <w:p w:rsidR="00DC376E" w:rsidRDefault="00DC376E" w:rsidP="00DC376E">
            <w:pPr>
              <w:jc w:val="center"/>
              <w:rPr>
                <w:b/>
                <w:sz w:val="22"/>
                <w:szCs w:val="22"/>
                <w:u w:val="single"/>
              </w:rPr>
            </w:pPr>
            <w:r>
              <w:rPr>
                <w:b/>
                <w:sz w:val="22"/>
                <w:szCs w:val="22"/>
                <w:u w:val="single"/>
              </w:rPr>
              <w:t>Topic</w:t>
            </w:r>
          </w:p>
        </w:tc>
        <w:tc>
          <w:tcPr>
            <w:tcW w:w="2119" w:type="dxa"/>
          </w:tcPr>
          <w:p w:rsidR="00DC376E" w:rsidRPr="00DC376E" w:rsidRDefault="00DC376E" w:rsidP="00DC376E">
            <w:pPr>
              <w:jc w:val="center"/>
              <w:rPr>
                <w:b/>
                <w:sz w:val="22"/>
                <w:szCs w:val="22"/>
                <w:u w:val="single"/>
              </w:rPr>
            </w:pPr>
            <w:r>
              <w:rPr>
                <w:b/>
                <w:sz w:val="22"/>
                <w:szCs w:val="22"/>
                <w:u w:val="single"/>
              </w:rPr>
              <w:t>Readings</w:t>
            </w:r>
          </w:p>
        </w:tc>
        <w:tc>
          <w:tcPr>
            <w:tcW w:w="4315" w:type="dxa"/>
          </w:tcPr>
          <w:p w:rsidR="00DC376E" w:rsidRDefault="00D63872" w:rsidP="00DC376E">
            <w:pPr>
              <w:jc w:val="center"/>
              <w:rPr>
                <w:b/>
                <w:sz w:val="22"/>
                <w:szCs w:val="22"/>
                <w:u w:val="single"/>
              </w:rPr>
            </w:pPr>
            <w:r>
              <w:rPr>
                <w:b/>
                <w:sz w:val="22"/>
                <w:szCs w:val="22"/>
                <w:u w:val="single"/>
              </w:rPr>
              <w:t>Assignments</w:t>
            </w:r>
            <w:r w:rsidR="009E3FEB">
              <w:rPr>
                <w:b/>
                <w:sz w:val="22"/>
                <w:szCs w:val="22"/>
                <w:u w:val="single"/>
              </w:rPr>
              <w:t>/Tasks</w:t>
            </w:r>
          </w:p>
        </w:tc>
      </w:tr>
      <w:tr w:rsidR="00DC376E" w:rsidTr="00503EE8">
        <w:tc>
          <w:tcPr>
            <w:tcW w:w="754" w:type="dxa"/>
          </w:tcPr>
          <w:p w:rsidR="00DC376E" w:rsidRPr="00D63872" w:rsidRDefault="00DC376E" w:rsidP="00320C28">
            <w:pPr>
              <w:rPr>
                <w:sz w:val="22"/>
                <w:szCs w:val="22"/>
              </w:rPr>
            </w:pPr>
            <w:r w:rsidRPr="00D63872">
              <w:rPr>
                <w:sz w:val="22"/>
                <w:szCs w:val="22"/>
              </w:rPr>
              <w:t>1</w:t>
            </w:r>
          </w:p>
        </w:tc>
        <w:tc>
          <w:tcPr>
            <w:tcW w:w="1581" w:type="dxa"/>
          </w:tcPr>
          <w:p w:rsidR="00DC376E" w:rsidRPr="00D63872" w:rsidRDefault="001C2AE8" w:rsidP="00320C28">
            <w:pPr>
              <w:rPr>
                <w:sz w:val="22"/>
                <w:szCs w:val="22"/>
              </w:rPr>
            </w:pPr>
            <w:r>
              <w:rPr>
                <w:sz w:val="22"/>
                <w:szCs w:val="22"/>
              </w:rPr>
              <w:t>January 6</w:t>
            </w:r>
            <w:r w:rsidR="00DC376E" w:rsidRPr="00D63872">
              <w:rPr>
                <w:sz w:val="22"/>
                <w:szCs w:val="22"/>
                <w:vertAlign w:val="superscript"/>
              </w:rPr>
              <w:t>th</w:t>
            </w:r>
            <w:r w:rsidR="00DC376E" w:rsidRPr="00D63872">
              <w:rPr>
                <w:sz w:val="22"/>
                <w:szCs w:val="22"/>
              </w:rPr>
              <w:t xml:space="preserve"> </w:t>
            </w:r>
          </w:p>
        </w:tc>
        <w:tc>
          <w:tcPr>
            <w:tcW w:w="2201" w:type="dxa"/>
          </w:tcPr>
          <w:p w:rsidR="00DC376E" w:rsidRPr="00D63872" w:rsidRDefault="00DC376E" w:rsidP="00D63872">
            <w:pPr>
              <w:rPr>
                <w:sz w:val="22"/>
                <w:szCs w:val="22"/>
              </w:rPr>
            </w:pPr>
            <w:r w:rsidRPr="00D63872">
              <w:rPr>
                <w:sz w:val="22"/>
                <w:szCs w:val="22"/>
              </w:rPr>
              <w:t xml:space="preserve">Welcome to the Course </w:t>
            </w:r>
          </w:p>
          <w:p w:rsidR="00DC376E" w:rsidRPr="00D63872" w:rsidRDefault="00DC376E" w:rsidP="00DC376E">
            <w:pPr>
              <w:pStyle w:val="ListParagraph"/>
              <w:ind w:left="420"/>
              <w:rPr>
                <w:sz w:val="22"/>
                <w:szCs w:val="22"/>
              </w:rPr>
            </w:pPr>
          </w:p>
        </w:tc>
        <w:tc>
          <w:tcPr>
            <w:tcW w:w="2119" w:type="dxa"/>
          </w:tcPr>
          <w:p w:rsidR="00DC376E" w:rsidRDefault="00DC376E" w:rsidP="00B7573E">
            <w:pPr>
              <w:pStyle w:val="ListParagraph"/>
              <w:numPr>
                <w:ilvl w:val="0"/>
                <w:numId w:val="15"/>
              </w:numPr>
              <w:rPr>
                <w:sz w:val="22"/>
                <w:szCs w:val="22"/>
              </w:rPr>
            </w:pPr>
            <w:r w:rsidRPr="009A0177">
              <w:rPr>
                <w:sz w:val="22"/>
                <w:szCs w:val="22"/>
              </w:rPr>
              <w:t xml:space="preserve">Syllabus </w:t>
            </w:r>
          </w:p>
          <w:p w:rsidR="009A0177" w:rsidRPr="009A0177" w:rsidRDefault="009A0177" w:rsidP="00B7573E">
            <w:pPr>
              <w:pStyle w:val="ListParagraph"/>
              <w:numPr>
                <w:ilvl w:val="0"/>
                <w:numId w:val="15"/>
              </w:numPr>
              <w:rPr>
                <w:sz w:val="22"/>
                <w:szCs w:val="22"/>
              </w:rPr>
            </w:pPr>
            <w:r>
              <w:rPr>
                <w:sz w:val="22"/>
                <w:szCs w:val="22"/>
              </w:rPr>
              <w:t xml:space="preserve">About REVEL and This Course Preface (pay particular attention to the student relevant content as opposed to content directed towards professors)    </w:t>
            </w:r>
          </w:p>
          <w:p w:rsidR="00DC376E" w:rsidRPr="00D63872" w:rsidRDefault="00DC376E" w:rsidP="00D63872">
            <w:pPr>
              <w:pStyle w:val="ListParagraph"/>
              <w:rPr>
                <w:sz w:val="22"/>
                <w:szCs w:val="22"/>
              </w:rPr>
            </w:pPr>
          </w:p>
        </w:tc>
        <w:tc>
          <w:tcPr>
            <w:tcW w:w="4315" w:type="dxa"/>
          </w:tcPr>
          <w:p w:rsidR="00151A46" w:rsidRPr="00151A46" w:rsidRDefault="00151A46" w:rsidP="00B7573E">
            <w:pPr>
              <w:pStyle w:val="ListParagraph"/>
              <w:numPr>
                <w:ilvl w:val="0"/>
                <w:numId w:val="7"/>
              </w:numPr>
              <w:rPr>
                <w:sz w:val="22"/>
                <w:szCs w:val="22"/>
              </w:rPr>
            </w:pPr>
            <w:r w:rsidRPr="00151A46">
              <w:rPr>
                <w:sz w:val="22"/>
                <w:szCs w:val="22"/>
              </w:rPr>
              <w:t xml:space="preserve">Familiarize yourself with </w:t>
            </w:r>
            <w:r>
              <w:rPr>
                <w:sz w:val="22"/>
                <w:szCs w:val="22"/>
              </w:rPr>
              <w:t xml:space="preserve">Canvas and listen to my welcoming remarks on our course homepage. </w:t>
            </w:r>
          </w:p>
          <w:p w:rsidR="00503EE8" w:rsidRDefault="00151A46" w:rsidP="00B7573E">
            <w:pPr>
              <w:pStyle w:val="ListParagraph"/>
              <w:numPr>
                <w:ilvl w:val="0"/>
                <w:numId w:val="7"/>
              </w:numPr>
              <w:rPr>
                <w:sz w:val="22"/>
                <w:szCs w:val="22"/>
              </w:rPr>
            </w:pPr>
            <w:r>
              <w:rPr>
                <w:sz w:val="22"/>
                <w:szCs w:val="22"/>
              </w:rPr>
              <w:t xml:space="preserve">Gain access to REVEL and familiarize yourself with this learning platform. </w:t>
            </w:r>
          </w:p>
          <w:p w:rsidR="00DC376E" w:rsidRPr="009A0177" w:rsidRDefault="00335A8D" w:rsidP="00B7573E">
            <w:pPr>
              <w:pStyle w:val="ListParagraph"/>
              <w:numPr>
                <w:ilvl w:val="0"/>
                <w:numId w:val="7"/>
              </w:numPr>
              <w:rPr>
                <w:sz w:val="22"/>
                <w:szCs w:val="22"/>
              </w:rPr>
            </w:pPr>
            <w:r>
              <w:rPr>
                <w:sz w:val="22"/>
                <w:szCs w:val="22"/>
              </w:rPr>
              <w:t>Engage</w:t>
            </w:r>
            <w:r w:rsidR="00151A46" w:rsidRPr="009A0177">
              <w:rPr>
                <w:sz w:val="22"/>
                <w:szCs w:val="22"/>
              </w:rPr>
              <w:t xml:space="preserve"> Syllabus Lecture </w:t>
            </w:r>
          </w:p>
          <w:p w:rsidR="00AC68AD" w:rsidRDefault="00AC68AD" w:rsidP="00B7573E">
            <w:pPr>
              <w:pStyle w:val="ListParagraph"/>
              <w:numPr>
                <w:ilvl w:val="0"/>
                <w:numId w:val="7"/>
              </w:numPr>
              <w:rPr>
                <w:sz w:val="22"/>
                <w:szCs w:val="22"/>
              </w:rPr>
            </w:pPr>
            <w:r>
              <w:rPr>
                <w:sz w:val="22"/>
                <w:szCs w:val="22"/>
              </w:rPr>
              <w:t>Take Digital Quiz 1</w:t>
            </w:r>
          </w:p>
          <w:p w:rsidR="00C85839" w:rsidRDefault="00C85839" w:rsidP="00C85839">
            <w:pPr>
              <w:rPr>
                <w:sz w:val="22"/>
                <w:szCs w:val="22"/>
              </w:rPr>
            </w:pPr>
          </w:p>
          <w:p w:rsidR="00C85839" w:rsidRPr="00C85839" w:rsidRDefault="00006EF3" w:rsidP="00C85839">
            <w:pPr>
              <w:rPr>
                <w:b/>
                <w:sz w:val="22"/>
                <w:szCs w:val="22"/>
              </w:rPr>
            </w:pPr>
            <w:r>
              <w:rPr>
                <w:b/>
                <w:sz w:val="22"/>
                <w:szCs w:val="22"/>
              </w:rPr>
              <w:t>Assignments/Tasks Due: 1</w:t>
            </w:r>
            <w:r w:rsidR="00C85839" w:rsidRPr="00C85839">
              <w:rPr>
                <w:b/>
                <w:sz w:val="22"/>
                <w:szCs w:val="22"/>
              </w:rPr>
              <w:t>/1</w:t>
            </w:r>
            <w:r>
              <w:rPr>
                <w:b/>
                <w:sz w:val="22"/>
                <w:szCs w:val="22"/>
              </w:rPr>
              <w:t>2</w:t>
            </w:r>
          </w:p>
        </w:tc>
      </w:tr>
      <w:tr w:rsidR="00DC376E" w:rsidTr="00503EE8">
        <w:tc>
          <w:tcPr>
            <w:tcW w:w="754" w:type="dxa"/>
          </w:tcPr>
          <w:p w:rsidR="00DC376E" w:rsidRPr="00D63872" w:rsidRDefault="00DC376E" w:rsidP="00320C28">
            <w:pPr>
              <w:rPr>
                <w:sz w:val="22"/>
                <w:szCs w:val="22"/>
              </w:rPr>
            </w:pPr>
            <w:r w:rsidRPr="00D63872">
              <w:rPr>
                <w:sz w:val="22"/>
                <w:szCs w:val="22"/>
              </w:rPr>
              <w:t>2</w:t>
            </w:r>
          </w:p>
        </w:tc>
        <w:tc>
          <w:tcPr>
            <w:tcW w:w="1581" w:type="dxa"/>
          </w:tcPr>
          <w:p w:rsidR="00DC376E" w:rsidRPr="00D63872" w:rsidRDefault="001C2AE8" w:rsidP="00320C28">
            <w:pPr>
              <w:rPr>
                <w:sz w:val="22"/>
                <w:szCs w:val="22"/>
              </w:rPr>
            </w:pPr>
            <w:r>
              <w:rPr>
                <w:sz w:val="22"/>
                <w:szCs w:val="22"/>
              </w:rPr>
              <w:t>January 13</w:t>
            </w:r>
            <w:r w:rsidRPr="001C2AE8">
              <w:rPr>
                <w:sz w:val="22"/>
                <w:szCs w:val="22"/>
                <w:vertAlign w:val="superscript"/>
              </w:rPr>
              <w:t>th</w:t>
            </w:r>
            <w:r>
              <w:rPr>
                <w:sz w:val="22"/>
                <w:szCs w:val="22"/>
              </w:rPr>
              <w:t xml:space="preserve"> </w:t>
            </w:r>
          </w:p>
        </w:tc>
        <w:tc>
          <w:tcPr>
            <w:tcW w:w="2201" w:type="dxa"/>
          </w:tcPr>
          <w:p w:rsidR="00DC376E" w:rsidRPr="00D63872" w:rsidRDefault="00DC376E" w:rsidP="00151A46">
            <w:pPr>
              <w:rPr>
                <w:sz w:val="22"/>
                <w:szCs w:val="22"/>
              </w:rPr>
            </w:pPr>
            <w:r w:rsidRPr="00D63872">
              <w:rPr>
                <w:sz w:val="22"/>
                <w:szCs w:val="22"/>
              </w:rPr>
              <w:t xml:space="preserve">Sociological </w:t>
            </w:r>
            <w:r w:rsidR="00151A46">
              <w:rPr>
                <w:sz w:val="22"/>
                <w:szCs w:val="22"/>
              </w:rPr>
              <w:t xml:space="preserve">Perspective </w:t>
            </w:r>
          </w:p>
        </w:tc>
        <w:tc>
          <w:tcPr>
            <w:tcW w:w="2119" w:type="dxa"/>
          </w:tcPr>
          <w:p w:rsidR="00DC376E" w:rsidRDefault="00151A46" w:rsidP="00B7573E">
            <w:pPr>
              <w:pStyle w:val="ListParagraph"/>
              <w:numPr>
                <w:ilvl w:val="0"/>
                <w:numId w:val="8"/>
              </w:numPr>
              <w:rPr>
                <w:sz w:val="22"/>
                <w:szCs w:val="22"/>
              </w:rPr>
            </w:pPr>
            <w:r w:rsidRPr="00151A46">
              <w:rPr>
                <w:sz w:val="22"/>
                <w:szCs w:val="22"/>
              </w:rPr>
              <w:t xml:space="preserve">Chapter 1 </w:t>
            </w:r>
            <w:r>
              <w:rPr>
                <w:sz w:val="22"/>
                <w:szCs w:val="22"/>
              </w:rPr>
              <w:t>(sections 1.0 – 1.2</w:t>
            </w:r>
            <w:r w:rsidRPr="00151A46">
              <w:rPr>
                <w:sz w:val="22"/>
                <w:szCs w:val="22"/>
              </w:rPr>
              <w:t>)</w:t>
            </w:r>
          </w:p>
          <w:p w:rsidR="00151A46" w:rsidRDefault="00151A46" w:rsidP="00B7573E">
            <w:pPr>
              <w:pStyle w:val="ListParagraph"/>
              <w:numPr>
                <w:ilvl w:val="0"/>
                <w:numId w:val="8"/>
              </w:numPr>
              <w:rPr>
                <w:sz w:val="22"/>
                <w:szCs w:val="22"/>
              </w:rPr>
            </w:pPr>
            <w:r>
              <w:rPr>
                <w:sz w:val="22"/>
                <w:szCs w:val="22"/>
              </w:rPr>
              <w:t>The Promise</w:t>
            </w:r>
          </w:p>
          <w:p w:rsidR="00A45180" w:rsidRDefault="00A45180" w:rsidP="00B7573E">
            <w:pPr>
              <w:pStyle w:val="ListParagraph"/>
              <w:numPr>
                <w:ilvl w:val="0"/>
                <w:numId w:val="8"/>
              </w:numPr>
              <w:rPr>
                <w:sz w:val="22"/>
                <w:szCs w:val="22"/>
              </w:rPr>
            </w:pPr>
            <w:r>
              <w:rPr>
                <w:sz w:val="22"/>
                <w:szCs w:val="22"/>
              </w:rPr>
              <w:t>The Roseto Mystery</w:t>
            </w:r>
          </w:p>
          <w:p w:rsidR="00151A46" w:rsidRPr="00151A46" w:rsidRDefault="00151A46" w:rsidP="00B7573E">
            <w:pPr>
              <w:pStyle w:val="ListParagraph"/>
              <w:numPr>
                <w:ilvl w:val="0"/>
                <w:numId w:val="8"/>
              </w:numPr>
              <w:rPr>
                <w:sz w:val="22"/>
                <w:szCs w:val="22"/>
              </w:rPr>
            </w:pPr>
            <w:r>
              <w:rPr>
                <w:sz w:val="22"/>
                <w:szCs w:val="22"/>
              </w:rPr>
              <w:t xml:space="preserve">The Matthew Effect </w:t>
            </w:r>
          </w:p>
        </w:tc>
        <w:tc>
          <w:tcPr>
            <w:tcW w:w="4315" w:type="dxa"/>
          </w:tcPr>
          <w:p w:rsidR="00DC376E" w:rsidRDefault="009A0177" w:rsidP="00B7573E">
            <w:pPr>
              <w:pStyle w:val="ListParagraph"/>
              <w:numPr>
                <w:ilvl w:val="0"/>
                <w:numId w:val="16"/>
              </w:numPr>
              <w:rPr>
                <w:sz w:val="22"/>
                <w:szCs w:val="22"/>
              </w:rPr>
            </w:pPr>
            <w:r>
              <w:rPr>
                <w:sz w:val="22"/>
                <w:szCs w:val="22"/>
              </w:rPr>
              <w:t xml:space="preserve">Take sections 1:1 and 1:2 REVEL quizzes </w:t>
            </w:r>
          </w:p>
          <w:p w:rsidR="009A0177" w:rsidRDefault="009A0177" w:rsidP="00B7573E">
            <w:pPr>
              <w:pStyle w:val="ListParagraph"/>
              <w:numPr>
                <w:ilvl w:val="0"/>
                <w:numId w:val="16"/>
              </w:numPr>
              <w:rPr>
                <w:sz w:val="22"/>
                <w:szCs w:val="22"/>
              </w:rPr>
            </w:pPr>
            <w:r>
              <w:rPr>
                <w:sz w:val="22"/>
                <w:szCs w:val="22"/>
              </w:rPr>
              <w:t>Engage “Sociological Imagination” Digital Lecture(s)</w:t>
            </w:r>
          </w:p>
          <w:p w:rsidR="004C45FB" w:rsidRDefault="004C45FB" w:rsidP="00B7573E">
            <w:pPr>
              <w:pStyle w:val="ListParagraph"/>
              <w:numPr>
                <w:ilvl w:val="0"/>
                <w:numId w:val="16"/>
              </w:numPr>
              <w:rPr>
                <w:sz w:val="22"/>
                <w:szCs w:val="22"/>
              </w:rPr>
            </w:pPr>
            <w:r>
              <w:rPr>
                <w:sz w:val="22"/>
                <w:szCs w:val="22"/>
              </w:rPr>
              <w:t xml:space="preserve">Engage any available supplemental materials for week 2 </w:t>
            </w:r>
          </w:p>
          <w:p w:rsidR="009A0177" w:rsidRDefault="009A0177" w:rsidP="00B7573E">
            <w:pPr>
              <w:pStyle w:val="ListParagraph"/>
              <w:numPr>
                <w:ilvl w:val="0"/>
                <w:numId w:val="16"/>
              </w:numPr>
              <w:rPr>
                <w:sz w:val="22"/>
                <w:szCs w:val="22"/>
              </w:rPr>
            </w:pPr>
            <w:r>
              <w:rPr>
                <w:sz w:val="22"/>
                <w:szCs w:val="22"/>
              </w:rPr>
              <w:t xml:space="preserve">Take Digital Quiz 2 </w:t>
            </w:r>
          </w:p>
          <w:p w:rsidR="00C85839" w:rsidRDefault="00C85839" w:rsidP="00C85839">
            <w:pPr>
              <w:rPr>
                <w:sz w:val="22"/>
                <w:szCs w:val="22"/>
              </w:rPr>
            </w:pPr>
          </w:p>
          <w:p w:rsidR="00C85839" w:rsidRPr="00C85839" w:rsidRDefault="00006EF3" w:rsidP="00C85839">
            <w:pPr>
              <w:rPr>
                <w:sz w:val="22"/>
                <w:szCs w:val="22"/>
              </w:rPr>
            </w:pPr>
            <w:r>
              <w:rPr>
                <w:b/>
                <w:sz w:val="22"/>
                <w:szCs w:val="22"/>
              </w:rPr>
              <w:t>Assignments/Tasks Due: 1</w:t>
            </w:r>
            <w:r w:rsidR="00C85839" w:rsidRPr="00C85839">
              <w:rPr>
                <w:b/>
                <w:sz w:val="22"/>
                <w:szCs w:val="22"/>
              </w:rPr>
              <w:t>/</w:t>
            </w:r>
            <w:r>
              <w:rPr>
                <w:b/>
                <w:sz w:val="22"/>
                <w:szCs w:val="22"/>
              </w:rPr>
              <w:t>19</w:t>
            </w:r>
          </w:p>
        </w:tc>
      </w:tr>
      <w:tr w:rsidR="00DC376E" w:rsidTr="00503EE8">
        <w:tc>
          <w:tcPr>
            <w:tcW w:w="754" w:type="dxa"/>
          </w:tcPr>
          <w:p w:rsidR="00DC376E" w:rsidRPr="00D63872" w:rsidRDefault="00D63872" w:rsidP="00320C28">
            <w:pPr>
              <w:rPr>
                <w:sz w:val="22"/>
                <w:szCs w:val="22"/>
              </w:rPr>
            </w:pPr>
            <w:r w:rsidRPr="00D63872">
              <w:rPr>
                <w:sz w:val="22"/>
                <w:szCs w:val="22"/>
              </w:rPr>
              <w:t>3</w:t>
            </w:r>
          </w:p>
        </w:tc>
        <w:tc>
          <w:tcPr>
            <w:tcW w:w="1581" w:type="dxa"/>
          </w:tcPr>
          <w:p w:rsidR="00DC376E" w:rsidRPr="00D63872" w:rsidRDefault="001C2AE8" w:rsidP="00320C28">
            <w:pPr>
              <w:rPr>
                <w:sz w:val="22"/>
                <w:szCs w:val="22"/>
              </w:rPr>
            </w:pPr>
            <w:r>
              <w:rPr>
                <w:sz w:val="22"/>
                <w:szCs w:val="22"/>
              </w:rPr>
              <w:t>January 20</w:t>
            </w:r>
            <w:r w:rsidRPr="001C2AE8">
              <w:rPr>
                <w:sz w:val="22"/>
                <w:szCs w:val="22"/>
                <w:vertAlign w:val="superscript"/>
              </w:rPr>
              <w:t>th</w:t>
            </w:r>
            <w:r>
              <w:rPr>
                <w:sz w:val="22"/>
                <w:szCs w:val="22"/>
              </w:rPr>
              <w:t xml:space="preserve"> </w:t>
            </w:r>
            <w:r w:rsidR="00D63872">
              <w:rPr>
                <w:sz w:val="22"/>
                <w:szCs w:val="22"/>
              </w:rPr>
              <w:t xml:space="preserve"> </w:t>
            </w:r>
          </w:p>
        </w:tc>
        <w:tc>
          <w:tcPr>
            <w:tcW w:w="2201" w:type="dxa"/>
          </w:tcPr>
          <w:p w:rsidR="00DC376E" w:rsidRPr="00D63872" w:rsidRDefault="00151A46" w:rsidP="00503EE8">
            <w:pPr>
              <w:rPr>
                <w:sz w:val="22"/>
                <w:szCs w:val="22"/>
              </w:rPr>
            </w:pPr>
            <w:r>
              <w:rPr>
                <w:sz w:val="22"/>
                <w:szCs w:val="22"/>
              </w:rPr>
              <w:t xml:space="preserve">History of the Field </w:t>
            </w:r>
          </w:p>
        </w:tc>
        <w:tc>
          <w:tcPr>
            <w:tcW w:w="2119" w:type="dxa"/>
          </w:tcPr>
          <w:p w:rsidR="00DC376E" w:rsidRDefault="00151A46" w:rsidP="00B7573E">
            <w:pPr>
              <w:pStyle w:val="ListParagraph"/>
              <w:numPr>
                <w:ilvl w:val="0"/>
                <w:numId w:val="9"/>
              </w:numPr>
              <w:rPr>
                <w:sz w:val="22"/>
                <w:szCs w:val="22"/>
              </w:rPr>
            </w:pPr>
            <w:r>
              <w:rPr>
                <w:sz w:val="22"/>
                <w:szCs w:val="22"/>
              </w:rPr>
              <w:t>Chapter 1 (</w:t>
            </w:r>
            <w:r w:rsidR="00A219DB">
              <w:rPr>
                <w:sz w:val="22"/>
                <w:szCs w:val="22"/>
              </w:rPr>
              <w:t xml:space="preserve">sections </w:t>
            </w:r>
            <w:r>
              <w:rPr>
                <w:sz w:val="22"/>
                <w:szCs w:val="22"/>
              </w:rPr>
              <w:t>1:3 –</w:t>
            </w:r>
            <w:r w:rsidR="00503EE8">
              <w:rPr>
                <w:sz w:val="22"/>
                <w:szCs w:val="22"/>
              </w:rPr>
              <w:t xml:space="preserve"> 1:6</w:t>
            </w:r>
            <w:r>
              <w:rPr>
                <w:sz w:val="22"/>
                <w:szCs w:val="22"/>
              </w:rPr>
              <w:t>)</w:t>
            </w:r>
          </w:p>
          <w:p w:rsidR="00F75DE4" w:rsidRPr="00F75DE4" w:rsidRDefault="00151A46" w:rsidP="00B7573E">
            <w:pPr>
              <w:pStyle w:val="ListParagraph"/>
              <w:numPr>
                <w:ilvl w:val="0"/>
                <w:numId w:val="9"/>
              </w:numPr>
              <w:rPr>
                <w:sz w:val="22"/>
                <w:szCs w:val="22"/>
              </w:rPr>
            </w:pPr>
            <w:r>
              <w:rPr>
                <w:sz w:val="22"/>
                <w:szCs w:val="22"/>
              </w:rPr>
              <w:t>Teenage Wasteland</w:t>
            </w:r>
          </w:p>
        </w:tc>
        <w:tc>
          <w:tcPr>
            <w:tcW w:w="4315" w:type="dxa"/>
          </w:tcPr>
          <w:p w:rsidR="00A219DB" w:rsidRPr="00A219DB" w:rsidRDefault="00A219DB" w:rsidP="00B7573E">
            <w:pPr>
              <w:pStyle w:val="ListParagraph"/>
              <w:numPr>
                <w:ilvl w:val="0"/>
                <w:numId w:val="17"/>
              </w:numPr>
              <w:rPr>
                <w:sz w:val="22"/>
                <w:szCs w:val="22"/>
              </w:rPr>
            </w:pPr>
            <w:r w:rsidRPr="00A219DB">
              <w:rPr>
                <w:sz w:val="22"/>
                <w:szCs w:val="22"/>
              </w:rPr>
              <w:t xml:space="preserve">Take </w:t>
            </w:r>
            <w:r>
              <w:rPr>
                <w:sz w:val="22"/>
                <w:szCs w:val="22"/>
              </w:rPr>
              <w:t>sections 1:3</w:t>
            </w:r>
            <w:r w:rsidRPr="00A219DB">
              <w:rPr>
                <w:sz w:val="22"/>
                <w:szCs w:val="22"/>
              </w:rPr>
              <w:t xml:space="preserve"> </w:t>
            </w:r>
            <w:r>
              <w:rPr>
                <w:sz w:val="22"/>
                <w:szCs w:val="22"/>
              </w:rPr>
              <w:t>- 1:6</w:t>
            </w:r>
            <w:r w:rsidRPr="00A219DB">
              <w:rPr>
                <w:sz w:val="22"/>
                <w:szCs w:val="22"/>
              </w:rPr>
              <w:t xml:space="preserve"> REVEL quizzes </w:t>
            </w:r>
          </w:p>
          <w:p w:rsidR="00DC376E" w:rsidRDefault="00A219DB" w:rsidP="00B7573E">
            <w:pPr>
              <w:pStyle w:val="ListParagraph"/>
              <w:numPr>
                <w:ilvl w:val="0"/>
                <w:numId w:val="17"/>
              </w:numPr>
              <w:rPr>
                <w:sz w:val="22"/>
                <w:szCs w:val="22"/>
              </w:rPr>
            </w:pPr>
            <w:r>
              <w:rPr>
                <w:sz w:val="22"/>
                <w:szCs w:val="22"/>
              </w:rPr>
              <w:t>Engage “Origins of Sociology” and “Teenage Wasteland” Lecture(s)</w:t>
            </w:r>
          </w:p>
          <w:p w:rsidR="004C45FB" w:rsidRDefault="004C45FB" w:rsidP="00B7573E">
            <w:pPr>
              <w:pStyle w:val="ListParagraph"/>
              <w:numPr>
                <w:ilvl w:val="0"/>
                <w:numId w:val="17"/>
              </w:numPr>
              <w:rPr>
                <w:sz w:val="22"/>
                <w:szCs w:val="22"/>
              </w:rPr>
            </w:pPr>
            <w:r>
              <w:rPr>
                <w:sz w:val="22"/>
                <w:szCs w:val="22"/>
              </w:rPr>
              <w:t>Engage any available supplemental materials for week 3</w:t>
            </w:r>
          </w:p>
          <w:p w:rsidR="00A219DB" w:rsidRDefault="00A219DB" w:rsidP="00B7573E">
            <w:pPr>
              <w:pStyle w:val="ListParagraph"/>
              <w:numPr>
                <w:ilvl w:val="0"/>
                <w:numId w:val="17"/>
              </w:numPr>
              <w:rPr>
                <w:sz w:val="22"/>
                <w:szCs w:val="22"/>
              </w:rPr>
            </w:pPr>
            <w:r>
              <w:rPr>
                <w:sz w:val="22"/>
                <w:szCs w:val="22"/>
              </w:rPr>
              <w:t xml:space="preserve">Take Digital Quiz 3 </w:t>
            </w:r>
          </w:p>
          <w:p w:rsidR="00C85839" w:rsidRDefault="00C85839" w:rsidP="00C85839">
            <w:pPr>
              <w:rPr>
                <w:sz w:val="22"/>
                <w:szCs w:val="22"/>
              </w:rPr>
            </w:pPr>
          </w:p>
          <w:p w:rsidR="00C85839" w:rsidRPr="00C85839" w:rsidRDefault="00C85839" w:rsidP="00C85839">
            <w:pPr>
              <w:rPr>
                <w:sz w:val="22"/>
                <w:szCs w:val="22"/>
              </w:rPr>
            </w:pPr>
            <w:r w:rsidRPr="00C85839">
              <w:rPr>
                <w:b/>
                <w:sz w:val="22"/>
                <w:szCs w:val="22"/>
              </w:rPr>
              <w:t>Assi</w:t>
            </w:r>
            <w:r w:rsidR="00006EF3">
              <w:rPr>
                <w:b/>
                <w:sz w:val="22"/>
                <w:szCs w:val="22"/>
              </w:rPr>
              <w:t>gnments/Tasks Due: 1</w:t>
            </w:r>
            <w:r w:rsidRPr="00C85839">
              <w:rPr>
                <w:b/>
                <w:sz w:val="22"/>
                <w:szCs w:val="22"/>
              </w:rPr>
              <w:t>/</w:t>
            </w:r>
            <w:r w:rsidR="00006EF3">
              <w:rPr>
                <w:b/>
                <w:sz w:val="22"/>
                <w:szCs w:val="22"/>
              </w:rPr>
              <w:t>26</w:t>
            </w:r>
          </w:p>
        </w:tc>
      </w:tr>
      <w:tr w:rsidR="00F75DE4" w:rsidTr="00503EE8">
        <w:tc>
          <w:tcPr>
            <w:tcW w:w="754" w:type="dxa"/>
          </w:tcPr>
          <w:p w:rsidR="00F75DE4" w:rsidRPr="00D63872" w:rsidRDefault="00F75DE4" w:rsidP="00F75DE4">
            <w:pPr>
              <w:rPr>
                <w:sz w:val="22"/>
                <w:szCs w:val="22"/>
              </w:rPr>
            </w:pPr>
            <w:r>
              <w:rPr>
                <w:sz w:val="22"/>
                <w:szCs w:val="22"/>
              </w:rPr>
              <w:t>4</w:t>
            </w:r>
          </w:p>
        </w:tc>
        <w:tc>
          <w:tcPr>
            <w:tcW w:w="1581" w:type="dxa"/>
          </w:tcPr>
          <w:p w:rsidR="00F75DE4" w:rsidRPr="00D63872" w:rsidRDefault="001C2AE8" w:rsidP="00F75DE4">
            <w:pPr>
              <w:rPr>
                <w:sz w:val="22"/>
                <w:szCs w:val="22"/>
              </w:rPr>
            </w:pPr>
            <w:r>
              <w:rPr>
                <w:sz w:val="22"/>
                <w:szCs w:val="22"/>
              </w:rPr>
              <w:t>January 27</w:t>
            </w:r>
            <w:r w:rsidRPr="001C2AE8">
              <w:rPr>
                <w:sz w:val="22"/>
                <w:szCs w:val="22"/>
                <w:vertAlign w:val="superscript"/>
              </w:rPr>
              <w:t>th</w:t>
            </w:r>
            <w:r>
              <w:rPr>
                <w:sz w:val="22"/>
                <w:szCs w:val="22"/>
              </w:rPr>
              <w:t xml:space="preserve"> </w:t>
            </w:r>
          </w:p>
        </w:tc>
        <w:tc>
          <w:tcPr>
            <w:tcW w:w="2201" w:type="dxa"/>
          </w:tcPr>
          <w:p w:rsidR="00F75DE4" w:rsidRPr="00D63872" w:rsidRDefault="00503EE8" w:rsidP="00F75DE4">
            <w:pPr>
              <w:rPr>
                <w:sz w:val="22"/>
                <w:szCs w:val="22"/>
              </w:rPr>
            </w:pPr>
            <w:r>
              <w:rPr>
                <w:sz w:val="22"/>
                <w:szCs w:val="22"/>
              </w:rPr>
              <w:t xml:space="preserve">Sociological Theory </w:t>
            </w:r>
          </w:p>
        </w:tc>
        <w:tc>
          <w:tcPr>
            <w:tcW w:w="2119" w:type="dxa"/>
          </w:tcPr>
          <w:p w:rsidR="00F75DE4" w:rsidRPr="00F75DE4" w:rsidRDefault="00503EE8" w:rsidP="00B7573E">
            <w:pPr>
              <w:pStyle w:val="ListParagraph"/>
              <w:numPr>
                <w:ilvl w:val="0"/>
                <w:numId w:val="10"/>
              </w:numPr>
              <w:rPr>
                <w:sz w:val="22"/>
                <w:szCs w:val="22"/>
              </w:rPr>
            </w:pPr>
            <w:r>
              <w:rPr>
                <w:sz w:val="22"/>
                <w:szCs w:val="22"/>
              </w:rPr>
              <w:t>Chapter 1 (</w:t>
            </w:r>
            <w:r w:rsidR="00A219DB">
              <w:rPr>
                <w:sz w:val="22"/>
                <w:szCs w:val="22"/>
              </w:rPr>
              <w:t xml:space="preserve">sections </w:t>
            </w:r>
            <w:r>
              <w:rPr>
                <w:sz w:val="22"/>
                <w:szCs w:val="22"/>
              </w:rPr>
              <w:t>1:6-end)</w:t>
            </w:r>
          </w:p>
        </w:tc>
        <w:tc>
          <w:tcPr>
            <w:tcW w:w="4315" w:type="dxa"/>
          </w:tcPr>
          <w:p w:rsidR="00F75DE4" w:rsidRDefault="00A219DB" w:rsidP="00B7573E">
            <w:pPr>
              <w:pStyle w:val="ListParagraph"/>
              <w:numPr>
                <w:ilvl w:val="0"/>
                <w:numId w:val="18"/>
              </w:numPr>
              <w:rPr>
                <w:sz w:val="22"/>
                <w:szCs w:val="22"/>
              </w:rPr>
            </w:pPr>
            <w:r>
              <w:rPr>
                <w:sz w:val="22"/>
                <w:szCs w:val="22"/>
              </w:rPr>
              <w:t xml:space="preserve">All REVEL quizzes for Chapter 1 must be completed </w:t>
            </w:r>
          </w:p>
          <w:p w:rsidR="00A219DB" w:rsidRDefault="00A219DB" w:rsidP="00B7573E">
            <w:pPr>
              <w:pStyle w:val="ListParagraph"/>
              <w:numPr>
                <w:ilvl w:val="0"/>
                <w:numId w:val="18"/>
              </w:numPr>
              <w:rPr>
                <w:sz w:val="22"/>
                <w:szCs w:val="22"/>
              </w:rPr>
            </w:pPr>
            <w:r>
              <w:rPr>
                <w:sz w:val="22"/>
                <w:szCs w:val="22"/>
              </w:rPr>
              <w:t>Engage “Sociological Theory”</w:t>
            </w:r>
            <w:r w:rsidR="004C45FB">
              <w:rPr>
                <w:sz w:val="22"/>
                <w:szCs w:val="22"/>
              </w:rPr>
              <w:t xml:space="preserve"> Lectures</w:t>
            </w:r>
          </w:p>
          <w:p w:rsidR="004C45FB" w:rsidRDefault="004C45FB" w:rsidP="00B7573E">
            <w:pPr>
              <w:pStyle w:val="ListParagraph"/>
              <w:numPr>
                <w:ilvl w:val="0"/>
                <w:numId w:val="18"/>
              </w:numPr>
              <w:rPr>
                <w:sz w:val="22"/>
                <w:szCs w:val="22"/>
              </w:rPr>
            </w:pPr>
            <w:r>
              <w:rPr>
                <w:sz w:val="22"/>
                <w:szCs w:val="22"/>
              </w:rPr>
              <w:t>Engage any available supplemental materials for week 4</w:t>
            </w:r>
          </w:p>
          <w:p w:rsidR="00A219DB" w:rsidRDefault="00A219DB" w:rsidP="00B7573E">
            <w:pPr>
              <w:pStyle w:val="ListParagraph"/>
              <w:numPr>
                <w:ilvl w:val="0"/>
                <w:numId w:val="18"/>
              </w:numPr>
              <w:rPr>
                <w:sz w:val="22"/>
                <w:szCs w:val="22"/>
              </w:rPr>
            </w:pPr>
            <w:r>
              <w:rPr>
                <w:sz w:val="22"/>
                <w:szCs w:val="22"/>
              </w:rPr>
              <w:t xml:space="preserve">Take Digital Quiz 4 </w:t>
            </w:r>
          </w:p>
          <w:p w:rsidR="00C85839" w:rsidRDefault="00C85839" w:rsidP="00C85839">
            <w:pPr>
              <w:rPr>
                <w:b/>
                <w:sz w:val="22"/>
                <w:szCs w:val="22"/>
              </w:rPr>
            </w:pPr>
          </w:p>
          <w:p w:rsidR="00C85839" w:rsidRPr="00C85839" w:rsidRDefault="00006EF3" w:rsidP="00006EF3">
            <w:pPr>
              <w:rPr>
                <w:sz w:val="22"/>
                <w:szCs w:val="22"/>
              </w:rPr>
            </w:pPr>
            <w:r>
              <w:rPr>
                <w:b/>
                <w:sz w:val="22"/>
                <w:szCs w:val="22"/>
              </w:rPr>
              <w:t>Assignments/Tasks Due: 2</w:t>
            </w:r>
            <w:r w:rsidR="00C85839" w:rsidRPr="00C85839">
              <w:rPr>
                <w:b/>
                <w:sz w:val="22"/>
                <w:szCs w:val="22"/>
              </w:rPr>
              <w:t>/</w:t>
            </w:r>
            <w:r>
              <w:rPr>
                <w:b/>
                <w:sz w:val="22"/>
                <w:szCs w:val="22"/>
              </w:rPr>
              <w:t>2</w:t>
            </w:r>
          </w:p>
        </w:tc>
      </w:tr>
      <w:tr w:rsidR="00503EE8" w:rsidTr="00503EE8">
        <w:tc>
          <w:tcPr>
            <w:tcW w:w="754" w:type="dxa"/>
          </w:tcPr>
          <w:p w:rsidR="00503EE8" w:rsidRPr="00D63872" w:rsidRDefault="00503EE8" w:rsidP="00503EE8">
            <w:pPr>
              <w:rPr>
                <w:sz w:val="22"/>
                <w:szCs w:val="22"/>
              </w:rPr>
            </w:pPr>
            <w:r>
              <w:rPr>
                <w:sz w:val="22"/>
                <w:szCs w:val="22"/>
              </w:rPr>
              <w:t>5</w:t>
            </w:r>
          </w:p>
        </w:tc>
        <w:tc>
          <w:tcPr>
            <w:tcW w:w="1581" w:type="dxa"/>
          </w:tcPr>
          <w:p w:rsidR="00503EE8" w:rsidRPr="00D63872" w:rsidRDefault="001C2AE8" w:rsidP="00503EE8">
            <w:pPr>
              <w:rPr>
                <w:sz w:val="22"/>
                <w:szCs w:val="22"/>
              </w:rPr>
            </w:pPr>
            <w:r>
              <w:rPr>
                <w:sz w:val="22"/>
                <w:szCs w:val="22"/>
              </w:rPr>
              <w:t>February 3</w:t>
            </w:r>
            <w:r w:rsidRPr="001C2AE8">
              <w:rPr>
                <w:sz w:val="22"/>
                <w:szCs w:val="22"/>
                <w:vertAlign w:val="superscript"/>
              </w:rPr>
              <w:t>rd</w:t>
            </w:r>
            <w:r>
              <w:rPr>
                <w:sz w:val="22"/>
                <w:szCs w:val="22"/>
              </w:rPr>
              <w:t xml:space="preserve">  </w:t>
            </w:r>
            <w:r w:rsidR="00503EE8">
              <w:rPr>
                <w:sz w:val="22"/>
                <w:szCs w:val="22"/>
              </w:rPr>
              <w:t xml:space="preserve"> </w:t>
            </w:r>
          </w:p>
        </w:tc>
        <w:tc>
          <w:tcPr>
            <w:tcW w:w="2201" w:type="dxa"/>
          </w:tcPr>
          <w:p w:rsidR="00503EE8" w:rsidRPr="00D63872" w:rsidRDefault="00AC68AD" w:rsidP="00503EE8">
            <w:pPr>
              <w:rPr>
                <w:sz w:val="22"/>
                <w:szCs w:val="22"/>
              </w:rPr>
            </w:pPr>
            <w:r>
              <w:rPr>
                <w:sz w:val="22"/>
                <w:szCs w:val="22"/>
              </w:rPr>
              <w:t xml:space="preserve">Research Methods I </w:t>
            </w:r>
          </w:p>
        </w:tc>
        <w:tc>
          <w:tcPr>
            <w:tcW w:w="2119" w:type="dxa"/>
          </w:tcPr>
          <w:p w:rsidR="00AC68AD" w:rsidRPr="00AC68AD" w:rsidRDefault="00AC68AD" w:rsidP="00AC68AD">
            <w:pPr>
              <w:pStyle w:val="ListParagraph"/>
              <w:ind w:left="0"/>
              <w:rPr>
                <w:sz w:val="22"/>
                <w:szCs w:val="22"/>
              </w:rPr>
            </w:pPr>
            <w:r>
              <w:rPr>
                <w:sz w:val="22"/>
                <w:szCs w:val="22"/>
              </w:rPr>
              <w:t>1.   Chapter 5 (</w:t>
            </w:r>
            <w:r w:rsidR="00A219DB">
              <w:rPr>
                <w:sz w:val="22"/>
                <w:szCs w:val="22"/>
              </w:rPr>
              <w:t>sections 5:0 – 5:3)</w:t>
            </w:r>
          </w:p>
          <w:p w:rsidR="00503EE8" w:rsidRPr="00AC68AD" w:rsidRDefault="00503EE8" w:rsidP="00AC68AD">
            <w:pPr>
              <w:pStyle w:val="ListParagraph"/>
              <w:ind w:left="0"/>
              <w:rPr>
                <w:sz w:val="22"/>
                <w:szCs w:val="22"/>
              </w:rPr>
            </w:pPr>
          </w:p>
        </w:tc>
        <w:tc>
          <w:tcPr>
            <w:tcW w:w="4315" w:type="dxa"/>
          </w:tcPr>
          <w:p w:rsidR="00A219DB" w:rsidRPr="00A219DB" w:rsidRDefault="00A219DB" w:rsidP="00B7573E">
            <w:pPr>
              <w:pStyle w:val="ListParagraph"/>
              <w:numPr>
                <w:ilvl w:val="0"/>
                <w:numId w:val="19"/>
              </w:numPr>
              <w:rPr>
                <w:sz w:val="22"/>
                <w:szCs w:val="22"/>
              </w:rPr>
            </w:pPr>
            <w:r w:rsidRPr="00A219DB">
              <w:rPr>
                <w:sz w:val="22"/>
                <w:szCs w:val="22"/>
              </w:rPr>
              <w:t xml:space="preserve">Take </w:t>
            </w:r>
            <w:r>
              <w:rPr>
                <w:sz w:val="22"/>
                <w:szCs w:val="22"/>
              </w:rPr>
              <w:t xml:space="preserve">sections 5:0 – 5:3 </w:t>
            </w:r>
            <w:r w:rsidRPr="00A219DB">
              <w:rPr>
                <w:sz w:val="22"/>
                <w:szCs w:val="22"/>
              </w:rPr>
              <w:t xml:space="preserve">REVEL quizzes </w:t>
            </w:r>
          </w:p>
          <w:p w:rsidR="00503EE8" w:rsidRDefault="00A219DB" w:rsidP="00B7573E">
            <w:pPr>
              <w:pStyle w:val="ListParagraph"/>
              <w:numPr>
                <w:ilvl w:val="0"/>
                <w:numId w:val="19"/>
              </w:numPr>
              <w:rPr>
                <w:sz w:val="22"/>
                <w:szCs w:val="22"/>
              </w:rPr>
            </w:pPr>
            <w:r>
              <w:rPr>
                <w:sz w:val="22"/>
                <w:szCs w:val="22"/>
              </w:rPr>
              <w:t xml:space="preserve">Engage </w:t>
            </w:r>
            <w:r w:rsidR="006C7726">
              <w:rPr>
                <w:sz w:val="22"/>
                <w:szCs w:val="22"/>
              </w:rPr>
              <w:t xml:space="preserve">“Validity/Reliability,” </w:t>
            </w:r>
            <w:r>
              <w:rPr>
                <w:sz w:val="22"/>
                <w:szCs w:val="22"/>
              </w:rPr>
              <w:t>“Variables,” and “</w:t>
            </w:r>
            <w:r w:rsidR="006C7726">
              <w:rPr>
                <w:sz w:val="22"/>
                <w:szCs w:val="22"/>
              </w:rPr>
              <w:t>Causation”</w:t>
            </w:r>
            <w:r w:rsidR="004C45FB">
              <w:rPr>
                <w:sz w:val="22"/>
                <w:szCs w:val="22"/>
              </w:rPr>
              <w:t xml:space="preserve"> Lectures</w:t>
            </w:r>
          </w:p>
          <w:p w:rsidR="004C45FB" w:rsidRDefault="004C45FB" w:rsidP="00B7573E">
            <w:pPr>
              <w:pStyle w:val="ListParagraph"/>
              <w:numPr>
                <w:ilvl w:val="0"/>
                <w:numId w:val="19"/>
              </w:numPr>
              <w:rPr>
                <w:sz w:val="22"/>
                <w:szCs w:val="22"/>
              </w:rPr>
            </w:pPr>
            <w:r>
              <w:rPr>
                <w:sz w:val="22"/>
                <w:szCs w:val="22"/>
              </w:rPr>
              <w:t>Engage any available supplemental materials for week 5</w:t>
            </w:r>
          </w:p>
          <w:p w:rsidR="00A219DB" w:rsidRDefault="00A219DB" w:rsidP="00B7573E">
            <w:pPr>
              <w:pStyle w:val="ListParagraph"/>
              <w:numPr>
                <w:ilvl w:val="0"/>
                <w:numId w:val="19"/>
              </w:numPr>
              <w:rPr>
                <w:sz w:val="22"/>
                <w:szCs w:val="22"/>
              </w:rPr>
            </w:pPr>
            <w:r>
              <w:rPr>
                <w:sz w:val="22"/>
                <w:szCs w:val="22"/>
              </w:rPr>
              <w:lastRenderedPageBreak/>
              <w:t xml:space="preserve">Take Digital Quiz 5 </w:t>
            </w:r>
          </w:p>
          <w:p w:rsidR="00C85839" w:rsidRDefault="00C85839" w:rsidP="00C85839">
            <w:pPr>
              <w:rPr>
                <w:sz w:val="22"/>
                <w:szCs w:val="22"/>
              </w:rPr>
            </w:pPr>
          </w:p>
          <w:p w:rsidR="00C85839" w:rsidRPr="00C85839" w:rsidRDefault="00006EF3" w:rsidP="00C85839">
            <w:pPr>
              <w:rPr>
                <w:sz w:val="22"/>
                <w:szCs w:val="22"/>
              </w:rPr>
            </w:pPr>
            <w:r>
              <w:rPr>
                <w:b/>
                <w:sz w:val="22"/>
                <w:szCs w:val="22"/>
              </w:rPr>
              <w:t>Assignments/Tasks Due: 2</w:t>
            </w:r>
            <w:r w:rsidR="00C85839" w:rsidRPr="00C85839">
              <w:rPr>
                <w:b/>
                <w:sz w:val="22"/>
                <w:szCs w:val="22"/>
              </w:rPr>
              <w:t>/</w:t>
            </w:r>
            <w:r>
              <w:rPr>
                <w:b/>
                <w:sz w:val="22"/>
                <w:szCs w:val="22"/>
              </w:rPr>
              <w:t>9</w:t>
            </w:r>
          </w:p>
        </w:tc>
      </w:tr>
      <w:tr w:rsidR="00503EE8" w:rsidTr="00503EE8">
        <w:tc>
          <w:tcPr>
            <w:tcW w:w="754" w:type="dxa"/>
          </w:tcPr>
          <w:p w:rsidR="00503EE8" w:rsidRPr="00D63872" w:rsidRDefault="00503EE8" w:rsidP="00503EE8">
            <w:pPr>
              <w:rPr>
                <w:sz w:val="22"/>
                <w:szCs w:val="22"/>
              </w:rPr>
            </w:pPr>
            <w:r>
              <w:rPr>
                <w:sz w:val="22"/>
                <w:szCs w:val="22"/>
              </w:rPr>
              <w:lastRenderedPageBreak/>
              <w:t>6</w:t>
            </w:r>
          </w:p>
        </w:tc>
        <w:tc>
          <w:tcPr>
            <w:tcW w:w="1581" w:type="dxa"/>
          </w:tcPr>
          <w:p w:rsidR="00503EE8" w:rsidRPr="00D63872" w:rsidRDefault="001C2AE8" w:rsidP="00503EE8">
            <w:pPr>
              <w:rPr>
                <w:sz w:val="22"/>
                <w:szCs w:val="22"/>
              </w:rPr>
            </w:pPr>
            <w:r>
              <w:rPr>
                <w:sz w:val="22"/>
                <w:szCs w:val="22"/>
              </w:rPr>
              <w:t>February 10</w:t>
            </w:r>
            <w:r w:rsidRPr="001C2AE8">
              <w:rPr>
                <w:sz w:val="22"/>
                <w:szCs w:val="22"/>
                <w:vertAlign w:val="superscript"/>
              </w:rPr>
              <w:t>th</w:t>
            </w:r>
            <w:r>
              <w:rPr>
                <w:sz w:val="22"/>
                <w:szCs w:val="22"/>
              </w:rPr>
              <w:t xml:space="preserve"> </w:t>
            </w:r>
          </w:p>
        </w:tc>
        <w:tc>
          <w:tcPr>
            <w:tcW w:w="2201" w:type="dxa"/>
          </w:tcPr>
          <w:p w:rsidR="00503EE8" w:rsidRPr="00D63872" w:rsidRDefault="00AC68AD" w:rsidP="00503EE8">
            <w:pPr>
              <w:rPr>
                <w:sz w:val="22"/>
                <w:szCs w:val="22"/>
              </w:rPr>
            </w:pPr>
            <w:r>
              <w:rPr>
                <w:sz w:val="22"/>
                <w:szCs w:val="22"/>
              </w:rPr>
              <w:t xml:space="preserve">Research methods II </w:t>
            </w:r>
          </w:p>
        </w:tc>
        <w:tc>
          <w:tcPr>
            <w:tcW w:w="2119" w:type="dxa"/>
          </w:tcPr>
          <w:p w:rsidR="00503EE8" w:rsidRPr="00AC68AD" w:rsidRDefault="00AC68AD" w:rsidP="00B7573E">
            <w:pPr>
              <w:pStyle w:val="ListParagraph"/>
              <w:numPr>
                <w:ilvl w:val="0"/>
                <w:numId w:val="13"/>
              </w:numPr>
              <w:rPr>
                <w:sz w:val="22"/>
                <w:szCs w:val="22"/>
              </w:rPr>
            </w:pPr>
            <w:r>
              <w:rPr>
                <w:sz w:val="22"/>
                <w:szCs w:val="22"/>
              </w:rPr>
              <w:t>Chapter 5 (</w:t>
            </w:r>
            <w:r w:rsidR="00A219DB">
              <w:rPr>
                <w:sz w:val="22"/>
                <w:szCs w:val="22"/>
              </w:rPr>
              <w:t>sections 5:4 – end)</w:t>
            </w:r>
          </w:p>
        </w:tc>
        <w:tc>
          <w:tcPr>
            <w:tcW w:w="4315" w:type="dxa"/>
          </w:tcPr>
          <w:p w:rsidR="00A219DB" w:rsidRDefault="00CD7698" w:rsidP="00B7573E">
            <w:pPr>
              <w:pStyle w:val="ListParagraph"/>
              <w:numPr>
                <w:ilvl w:val="0"/>
                <w:numId w:val="20"/>
              </w:numPr>
              <w:rPr>
                <w:sz w:val="22"/>
                <w:szCs w:val="22"/>
              </w:rPr>
            </w:pPr>
            <w:r>
              <w:rPr>
                <w:sz w:val="22"/>
                <w:szCs w:val="22"/>
              </w:rPr>
              <w:t>All REVEL quizzes for Chapter 5</w:t>
            </w:r>
            <w:r w:rsidR="00A219DB">
              <w:rPr>
                <w:sz w:val="22"/>
                <w:szCs w:val="22"/>
              </w:rPr>
              <w:t xml:space="preserve"> must be completed </w:t>
            </w:r>
          </w:p>
          <w:p w:rsidR="00503EE8" w:rsidRDefault="00A219DB" w:rsidP="00B7573E">
            <w:pPr>
              <w:pStyle w:val="ListParagraph"/>
              <w:numPr>
                <w:ilvl w:val="0"/>
                <w:numId w:val="20"/>
              </w:numPr>
              <w:rPr>
                <w:sz w:val="22"/>
                <w:szCs w:val="22"/>
              </w:rPr>
            </w:pPr>
            <w:r>
              <w:rPr>
                <w:sz w:val="22"/>
                <w:szCs w:val="22"/>
              </w:rPr>
              <w:t xml:space="preserve">Engage </w:t>
            </w:r>
            <w:r w:rsidR="006C7726">
              <w:rPr>
                <w:sz w:val="22"/>
                <w:szCs w:val="22"/>
              </w:rPr>
              <w:t xml:space="preserve">“Sampling” and </w:t>
            </w:r>
            <w:r>
              <w:rPr>
                <w:sz w:val="22"/>
                <w:szCs w:val="22"/>
              </w:rPr>
              <w:t>“Research Design” Lecture(s)</w:t>
            </w:r>
          </w:p>
          <w:p w:rsidR="004C45FB" w:rsidRDefault="004C45FB" w:rsidP="00B7573E">
            <w:pPr>
              <w:pStyle w:val="ListParagraph"/>
              <w:numPr>
                <w:ilvl w:val="0"/>
                <w:numId w:val="20"/>
              </w:numPr>
              <w:rPr>
                <w:sz w:val="22"/>
                <w:szCs w:val="22"/>
              </w:rPr>
            </w:pPr>
            <w:r>
              <w:rPr>
                <w:sz w:val="22"/>
                <w:szCs w:val="22"/>
              </w:rPr>
              <w:t>Engage any available supplemental materials for week 6</w:t>
            </w:r>
          </w:p>
          <w:p w:rsidR="00A219DB" w:rsidRDefault="00A219DB" w:rsidP="00B7573E">
            <w:pPr>
              <w:pStyle w:val="ListParagraph"/>
              <w:numPr>
                <w:ilvl w:val="0"/>
                <w:numId w:val="20"/>
              </w:numPr>
              <w:rPr>
                <w:sz w:val="22"/>
                <w:szCs w:val="22"/>
              </w:rPr>
            </w:pPr>
            <w:r>
              <w:rPr>
                <w:sz w:val="22"/>
                <w:szCs w:val="22"/>
              </w:rPr>
              <w:t xml:space="preserve">Take Digital Quiz 6 </w:t>
            </w:r>
          </w:p>
          <w:p w:rsidR="00C85839" w:rsidRDefault="00C85839" w:rsidP="00C85839">
            <w:pPr>
              <w:rPr>
                <w:sz w:val="22"/>
                <w:szCs w:val="22"/>
              </w:rPr>
            </w:pPr>
          </w:p>
          <w:p w:rsidR="00C85839" w:rsidRPr="00C85839" w:rsidRDefault="00C85839" w:rsidP="00C85839">
            <w:pPr>
              <w:rPr>
                <w:sz w:val="22"/>
                <w:szCs w:val="22"/>
              </w:rPr>
            </w:pPr>
            <w:r w:rsidRPr="00C85839">
              <w:rPr>
                <w:b/>
                <w:sz w:val="22"/>
                <w:szCs w:val="22"/>
              </w:rPr>
              <w:t xml:space="preserve">Assignments/Tasks Due: </w:t>
            </w:r>
            <w:r w:rsidR="001C2AE8">
              <w:rPr>
                <w:b/>
                <w:sz w:val="22"/>
                <w:szCs w:val="22"/>
              </w:rPr>
              <w:t>2</w:t>
            </w:r>
            <w:r>
              <w:rPr>
                <w:b/>
                <w:sz w:val="22"/>
                <w:szCs w:val="22"/>
              </w:rPr>
              <w:t>/</w:t>
            </w:r>
            <w:r w:rsidR="001C2AE8">
              <w:rPr>
                <w:b/>
                <w:sz w:val="22"/>
                <w:szCs w:val="22"/>
              </w:rPr>
              <w:t>1</w:t>
            </w:r>
            <w:r>
              <w:rPr>
                <w:b/>
                <w:sz w:val="22"/>
                <w:szCs w:val="22"/>
              </w:rPr>
              <w:t>6</w:t>
            </w:r>
          </w:p>
        </w:tc>
      </w:tr>
      <w:tr w:rsidR="00503EE8" w:rsidTr="00503EE8">
        <w:tc>
          <w:tcPr>
            <w:tcW w:w="754" w:type="dxa"/>
          </w:tcPr>
          <w:p w:rsidR="00503EE8" w:rsidRPr="00D63872" w:rsidRDefault="00503EE8" w:rsidP="00503EE8">
            <w:pPr>
              <w:rPr>
                <w:sz w:val="22"/>
                <w:szCs w:val="22"/>
              </w:rPr>
            </w:pPr>
            <w:r>
              <w:rPr>
                <w:sz w:val="22"/>
                <w:szCs w:val="22"/>
              </w:rPr>
              <w:t>7</w:t>
            </w:r>
          </w:p>
        </w:tc>
        <w:tc>
          <w:tcPr>
            <w:tcW w:w="1581" w:type="dxa"/>
          </w:tcPr>
          <w:p w:rsidR="00503EE8" w:rsidRPr="00D63872" w:rsidRDefault="001C2AE8" w:rsidP="00503EE8">
            <w:pPr>
              <w:rPr>
                <w:sz w:val="22"/>
                <w:szCs w:val="22"/>
              </w:rPr>
            </w:pPr>
            <w:r>
              <w:rPr>
                <w:sz w:val="22"/>
                <w:szCs w:val="22"/>
              </w:rPr>
              <w:t>February 17</w:t>
            </w:r>
            <w:r w:rsidRPr="001C2AE8">
              <w:rPr>
                <w:sz w:val="22"/>
                <w:szCs w:val="22"/>
                <w:vertAlign w:val="superscript"/>
              </w:rPr>
              <w:t>th</w:t>
            </w:r>
            <w:r>
              <w:rPr>
                <w:sz w:val="22"/>
                <w:szCs w:val="22"/>
              </w:rPr>
              <w:t xml:space="preserve"> </w:t>
            </w:r>
          </w:p>
        </w:tc>
        <w:tc>
          <w:tcPr>
            <w:tcW w:w="2201" w:type="dxa"/>
          </w:tcPr>
          <w:p w:rsidR="00503EE8" w:rsidRPr="00D63872" w:rsidRDefault="00AC0103" w:rsidP="00503EE8">
            <w:pPr>
              <w:rPr>
                <w:sz w:val="22"/>
                <w:szCs w:val="22"/>
              </w:rPr>
            </w:pPr>
            <w:r>
              <w:rPr>
                <w:sz w:val="22"/>
                <w:szCs w:val="22"/>
              </w:rPr>
              <w:t xml:space="preserve">Exam I </w:t>
            </w:r>
          </w:p>
        </w:tc>
        <w:tc>
          <w:tcPr>
            <w:tcW w:w="2119" w:type="dxa"/>
          </w:tcPr>
          <w:p w:rsidR="00503EE8" w:rsidRPr="00AC68AD" w:rsidRDefault="00AC68AD" w:rsidP="00AC68AD">
            <w:pPr>
              <w:rPr>
                <w:sz w:val="22"/>
                <w:szCs w:val="22"/>
              </w:rPr>
            </w:pPr>
            <w:r>
              <w:rPr>
                <w:sz w:val="22"/>
                <w:szCs w:val="22"/>
              </w:rPr>
              <w:t xml:space="preserve">No Readings </w:t>
            </w:r>
          </w:p>
        </w:tc>
        <w:tc>
          <w:tcPr>
            <w:tcW w:w="4315" w:type="dxa"/>
          </w:tcPr>
          <w:p w:rsidR="00503EE8" w:rsidRDefault="00A219DB" w:rsidP="00B7573E">
            <w:pPr>
              <w:pStyle w:val="ListParagraph"/>
              <w:numPr>
                <w:ilvl w:val="0"/>
                <w:numId w:val="14"/>
              </w:numPr>
              <w:rPr>
                <w:sz w:val="22"/>
                <w:szCs w:val="22"/>
              </w:rPr>
            </w:pPr>
            <w:r>
              <w:rPr>
                <w:sz w:val="22"/>
                <w:szCs w:val="22"/>
              </w:rPr>
              <w:t>Engage</w:t>
            </w:r>
            <w:r w:rsidR="00AC68AD">
              <w:rPr>
                <w:sz w:val="22"/>
                <w:szCs w:val="22"/>
              </w:rPr>
              <w:t xml:space="preserve"> Exam I Study Guide </w:t>
            </w:r>
          </w:p>
          <w:p w:rsidR="000C4DF5" w:rsidRDefault="00AC68AD" w:rsidP="000C4DF5">
            <w:pPr>
              <w:pStyle w:val="ListParagraph"/>
              <w:numPr>
                <w:ilvl w:val="0"/>
                <w:numId w:val="14"/>
              </w:numPr>
              <w:rPr>
                <w:sz w:val="22"/>
                <w:szCs w:val="22"/>
              </w:rPr>
            </w:pPr>
            <w:r>
              <w:rPr>
                <w:sz w:val="22"/>
                <w:szCs w:val="22"/>
              </w:rPr>
              <w:t xml:space="preserve">Take Exam I </w:t>
            </w:r>
          </w:p>
          <w:p w:rsidR="00C85839" w:rsidRDefault="00C85839" w:rsidP="00C85839">
            <w:pPr>
              <w:rPr>
                <w:sz w:val="22"/>
                <w:szCs w:val="22"/>
              </w:rPr>
            </w:pPr>
          </w:p>
          <w:p w:rsidR="00C85839" w:rsidRPr="00C85839" w:rsidRDefault="00C85839" w:rsidP="00C85839">
            <w:pPr>
              <w:rPr>
                <w:sz w:val="22"/>
                <w:szCs w:val="22"/>
              </w:rPr>
            </w:pPr>
            <w:r w:rsidRPr="00C85839">
              <w:rPr>
                <w:b/>
                <w:sz w:val="22"/>
                <w:szCs w:val="22"/>
              </w:rPr>
              <w:t xml:space="preserve">Assignments/Tasks Due: </w:t>
            </w:r>
            <w:r w:rsidR="001C2AE8">
              <w:rPr>
                <w:b/>
                <w:sz w:val="22"/>
                <w:szCs w:val="22"/>
              </w:rPr>
              <w:t>2/2</w:t>
            </w:r>
            <w:r>
              <w:rPr>
                <w:b/>
                <w:sz w:val="22"/>
                <w:szCs w:val="22"/>
              </w:rPr>
              <w:t>3</w:t>
            </w:r>
          </w:p>
        </w:tc>
      </w:tr>
      <w:tr w:rsidR="00AC68AD" w:rsidTr="00503EE8">
        <w:tc>
          <w:tcPr>
            <w:tcW w:w="754" w:type="dxa"/>
          </w:tcPr>
          <w:p w:rsidR="00AC68AD" w:rsidRPr="00D63872" w:rsidRDefault="00AC68AD" w:rsidP="00AC68AD">
            <w:pPr>
              <w:rPr>
                <w:sz w:val="22"/>
                <w:szCs w:val="22"/>
              </w:rPr>
            </w:pPr>
            <w:r>
              <w:rPr>
                <w:sz w:val="22"/>
                <w:szCs w:val="22"/>
              </w:rPr>
              <w:t>8</w:t>
            </w:r>
          </w:p>
        </w:tc>
        <w:tc>
          <w:tcPr>
            <w:tcW w:w="1581" w:type="dxa"/>
          </w:tcPr>
          <w:p w:rsidR="00AC68AD" w:rsidRPr="00D63872" w:rsidRDefault="001C2AE8" w:rsidP="00AC68AD">
            <w:pPr>
              <w:rPr>
                <w:sz w:val="22"/>
                <w:szCs w:val="22"/>
              </w:rPr>
            </w:pPr>
            <w:r>
              <w:rPr>
                <w:sz w:val="22"/>
                <w:szCs w:val="22"/>
              </w:rPr>
              <w:t>February 24</w:t>
            </w:r>
            <w:r w:rsidRPr="001C2AE8">
              <w:rPr>
                <w:sz w:val="22"/>
                <w:szCs w:val="22"/>
                <w:vertAlign w:val="superscript"/>
              </w:rPr>
              <w:t>th</w:t>
            </w:r>
            <w:r>
              <w:rPr>
                <w:sz w:val="22"/>
                <w:szCs w:val="22"/>
              </w:rPr>
              <w:t xml:space="preserve"> </w:t>
            </w:r>
            <w:r w:rsidR="00AC68AD">
              <w:rPr>
                <w:sz w:val="22"/>
                <w:szCs w:val="22"/>
              </w:rPr>
              <w:t xml:space="preserve"> </w:t>
            </w:r>
          </w:p>
        </w:tc>
        <w:tc>
          <w:tcPr>
            <w:tcW w:w="2201" w:type="dxa"/>
          </w:tcPr>
          <w:p w:rsidR="00AC68AD" w:rsidRPr="00D63872" w:rsidRDefault="002667C7" w:rsidP="00AC68AD">
            <w:pPr>
              <w:rPr>
                <w:sz w:val="22"/>
                <w:szCs w:val="22"/>
              </w:rPr>
            </w:pPr>
            <w:r>
              <w:rPr>
                <w:sz w:val="22"/>
                <w:szCs w:val="22"/>
              </w:rPr>
              <w:t xml:space="preserve">Culture I </w:t>
            </w:r>
          </w:p>
        </w:tc>
        <w:tc>
          <w:tcPr>
            <w:tcW w:w="2119" w:type="dxa"/>
          </w:tcPr>
          <w:p w:rsidR="00AC68AD" w:rsidRDefault="002667C7" w:rsidP="00B7573E">
            <w:pPr>
              <w:pStyle w:val="ListParagraph"/>
              <w:numPr>
                <w:ilvl w:val="0"/>
                <w:numId w:val="11"/>
              </w:numPr>
              <w:rPr>
                <w:sz w:val="22"/>
                <w:szCs w:val="22"/>
              </w:rPr>
            </w:pPr>
            <w:r>
              <w:rPr>
                <w:sz w:val="22"/>
                <w:szCs w:val="22"/>
              </w:rPr>
              <w:t xml:space="preserve">Chapter 2 </w:t>
            </w:r>
            <w:r w:rsidR="002D697F">
              <w:rPr>
                <w:sz w:val="22"/>
                <w:szCs w:val="22"/>
              </w:rPr>
              <w:t>(Sections 2:0 –</w:t>
            </w:r>
            <w:r w:rsidR="00CA4691">
              <w:rPr>
                <w:sz w:val="22"/>
                <w:szCs w:val="22"/>
              </w:rPr>
              <w:t xml:space="preserve"> end</w:t>
            </w:r>
            <w:r w:rsidR="002D697F">
              <w:rPr>
                <w:sz w:val="22"/>
                <w:szCs w:val="22"/>
              </w:rPr>
              <w:t>)</w:t>
            </w:r>
          </w:p>
          <w:p w:rsidR="00CA4691" w:rsidRDefault="00CA4691" w:rsidP="00CA4691">
            <w:pPr>
              <w:pStyle w:val="ListParagraph"/>
              <w:ind w:left="360"/>
              <w:rPr>
                <w:sz w:val="22"/>
                <w:szCs w:val="22"/>
              </w:rPr>
            </w:pPr>
          </w:p>
          <w:p w:rsidR="002667C7" w:rsidRPr="002667C7" w:rsidRDefault="002667C7" w:rsidP="00E36B7C">
            <w:pPr>
              <w:pStyle w:val="ListParagraph"/>
              <w:ind w:left="360"/>
              <w:rPr>
                <w:sz w:val="22"/>
                <w:szCs w:val="22"/>
              </w:rPr>
            </w:pPr>
          </w:p>
        </w:tc>
        <w:tc>
          <w:tcPr>
            <w:tcW w:w="4315" w:type="dxa"/>
          </w:tcPr>
          <w:p w:rsidR="00E36B7C" w:rsidRDefault="00CA4691" w:rsidP="00B7573E">
            <w:pPr>
              <w:pStyle w:val="ListParagraph"/>
              <w:numPr>
                <w:ilvl w:val="0"/>
                <w:numId w:val="21"/>
              </w:numPr>
              <w:rPr>
                <w:sz w:val="22"/>
                <w:szCs w:val="22"/>
              </w:rPr>
            </w:pPr>
            <w:r>
              <w:rPr>
                <w:sz w:val="22"/>
                <w:szCs w:val="22"/>
              </w:rPr>
              <w:t xml:space="preserve">All REVEL quizzes for Chapter 2 must be completed  </w:t>
            </w:r>
          </w:p>
          <w:p w:rsidR="00E36B7C" w:rsidRDefault="00E36B7C" w:rsidP="00B7573E">
            <w:pPr>
              <w:pStyle w:val="ListParagraph"/>
              <w:numPr>
                <w:ilvl w:val="0"/>
                <w:numId w:val="21"/>
              </w:numPr>
              <w:rPr>
                <w:sz w:val="22"/>
                <w:szCs w:val="22"/>
              </w:rPr>
            </w:pPr>
            <w:r>
              <w:rPr>
                <w:sz w:val="22"/>
                <w:szCs w:val="22"/>
              </w:rPr>
              <w:t>Engage “Culture”</w:t>
            </w:r>
            <w:r w:rsidR="00CA4691">
              <w:rPr>
                <w:sz w:val="22"/>
                <w:szCs w:val="22"/>
              </w:rPr>
              <w:t xml:space="preserve"> Lecture(s)</w:t>
            </w:r>
          </w:p>
          <w:p w:rsidR="00E36B7C" w:rsidRDefault="00E36B7C" w:rsidP="00B7573E">
            <w:pPr>
              <w:pStyle w:val="ListParagraph"/>
              <w:numPr>
                <w:ilvl w:val="0"/>
                <w:numId w:val="21"/>
              </w:numPr>
              <w:rPr>
                <w:sz w:val="22"/>
                <w:szCs w:val="22"/>
              </w:rPr>
            </w:pPr>
            <w:r>
              <w:rPr>
                <w:sz w:val="22"/>
                <w:szCs w:val="22"/>
              </w:rPr>
              <w:t>Engage any available supplemental materials for week 8</w:t>
            </w:r>
          </w:p>
          <w:p w:rsidR="00AC68AD" w:rsidRDefault="00E36B7C" w:rsidP="00B7573E">
            <w:pPr>
              <w:pStyle w:val="ListParagraph"/>
              <w:numPr>
                <w:ilvl w:val="0"/>
                <w:numId w:val="21"/>
              </w:numPr>
              <w:rPr>
                <w:sz w:val="22"/>
                <w:szCs w:val="22"/>
              </w:rPr>
            </w:pPr>
            <w:r w:rsidRPr="00E36B7C">
              <w:rPr>
                <w:sz w:val="22"/>
                <w:szCs w:val="22"/>
              </w:rPr>
              <w:t xml:space="preserve">Take Digital Quiz </w:t>
            </w:r>
            <w:r>
              <w:rPr>
                <w:sz w:val="22"/>
                <w:szCs w:val="22"/>
              </w:rPr>
              <w:t>7</w:t>
            </w:r>
          </w:p>
          <w:p w:rsidR="00C85839" w:rsidRDefault="00C85839" w:rsidP="00C85839">
            <w:pPr>
              <w:rPr>
                <w:sz w:val="22"/>
                <w:szCs w:val="22"/>
              </w:rPr>
            </w:pPr>
          </w:p>
          <w:p w:rsidR="00C85839" w:rsidRPr="00C85839" w:rsidRDefault="00C85839" w:rsidP="00C85839">
            <w:pPr>
              <w:rPr>
                <w:sz w:val="22"/>
                <w:szCs w:val="22"/>
              </w:rPr>
            </w:pPr>
            <w:r w:rsidRPr="00C85839">
              <w:rPr>
                <w:b/>
                <w:sz w:val="22"/>
                <w:szCs w:val="22"/>
              </w:rPr>
              <w:t xml:space="preserve">Assignments/Tasks Due: </w:t>
            </w:r>
            <w:r w:rsidR="001C2AE8">
              <w:rPr>
                <w:b/>
                <w:sz w:val="22"/>
                <w:szCs w:val="22"/>
              </w:rPr>
              <w:t>3/1</w:t>
            </w:r>
          </w:p>
        </w:tc>
      </w:tr>
      <w:tr w:rsidR="00AC68AD" w:rsidTr="00503EE8">
        <w:tc>
          <w:tcPr>
            <w:tcW w:w="754" w:type="dxa"/>
          </w:tcPr>
          <w:p w:rsidR="00AC68AD" w:rsidRPr="00D63872" w:rsidRDefault="00AC68AD" w:rsidP="00AC68AD">
            <w:pPr>
              <w:rPr>
                <w:sz w:val="22"/>
                <w:szCs w:val="22"/>
              </w:rPr>
            </w:pPr>
            <w:r>
              <w:rPr>
                <w:sz w:val="22"/>
                <w:szCs w:val="22"/>
              </w:rPr>
              <w:t>9</w:t>
            </w:r>
          </w:p>
        </w:tc>
        <w:tc>
          <w:tcPr>
            <w:tcW w:w="1581" w:type="dxa"/>
          </w:tcPr>
          <w:p w:rsidR="00AC68AD" w:rsidRPr="00D63872" w:rsidRDefault="001C2AE8" w:rsidP="00AC68AD">
            <w:pPr>
              <w:rPr>
                <w:sz w:val="22"/>
                <w:szCs w:val="22"/>
              </w:rPr>
            </w:pPr>
            <w:r>
              <w:rPr>
                <w:sz w:val="22"/>
                <w:szCs w:val="22"/>
              </w:rPr>
              <w:t>March 2</w:t>
            </w:r>
            <w:r w:rsidRPr="001C2AE8">
              <w:rPr>
                <w:sz w:val="22"/>
                <w:szCs w:val="22"/>
                <w:vertAlign w:val="superscript"/>
              </w:rPr>
              <w:t>nd</w:t>
            </w:r>
            <w:r>
              <w:rPr>
                <w:sz w:val="22"/>
                <w:szCs w:val="22"/>
              </w:rPr>
              <w:t xml:space="preserve"> </w:t>
            </w:r>
            <w:r w:rsidR="00AC68AD">
              <w:rPr>
                <w:sz w:val="22"/>
                <w:szCs w:val="22"/>
              </w:rPr>
              <w:t xml:space="preserve"> </w:t>
            </w:r>
          </w:p>
        </w:tc>
        <w:tc>
          <w:tcPr>
            <w:tcW w:w="2201" w:type="dxa"/>
          </w:tcPr>
          <w:p w:rsidR="00AC68AD" w:rsidRPr="00D63872" w:rsidRDefault="002667C7" w:rsidP="00AC68AD">
            <w:pPr>
              <w:rPr>
                <w:sz w:val="22"/>
                <w:szCs w:val="22"/>
              </w:rPr>
            </w:pPr>
            <w:r>
              <w:rPr>
                <w:sz w:val="22"/>
                <w:szCs w:val="22"/>
              </w:rPr>
              <w:t xml:space="preserve">Culture II </w:t>
            </w:r>
          </w:p>
        </w:tc>
        <w:tc>
          <w:tcPr>
            <w:tcW w:w="2119" w:type="dxa"/>
          </w:tcPr>
          <w:p w:rsidR="00CA4691" w:rsidRDefault="00CA4691" w:rsidP="00B7573E">
            <w:pPr>
              <w:pStyle w:val="ListParagraph"/>
              <w:numPr>
                <w:ilvl w:val="0"/>
                <w:numId w:val="12"/>
              </w:numPr>
              <w:rPr>
                <w:sz w:val="22"/>
                <w:szCs w:val="22"/>
              </w:rPr>
            </w:pPr>
            <w:r>
              <w:rPr>
                <w:sz w:val="22"/>
                <w:szCs w:val="22"/>
              </w:rPr>
              <w:t>Culture of Fear</w:t>
            </w:r>
          </w:p>
          <w:p w:rsidR="00CA4691" w:rsidRDefault="00CA4691" w:rsidP="00B7573E">
            <w:pPr>
              <w:pStyle w:val="ListParagraph"/>
              <w:numPr>
                <w:ilvl w:val="0"/>
                <w:numId w:val="12"/>
              </w:numPr>
              <w:rPr>
                <w:sz w:val="22"/>
                <w:szCs w:val="22"/>
              </w:rPr>
            </w:pPr>
            <w:r>
              <w:rPr>
                <w:sz w:val="22"/>
                <w:szCs w:val="22"/>
              </w:rPr>
              <w:t xml:space="preserve">An Epidemic of Epidemic Thinking </w:t>
            </w:r>
          </w:p>
          <w:p w:rsidR="0066436D" w:rsidRDefault="0066436D" w:rsidP="00B7573E">
            <w:pPr>
              <w:pStyle w:val="ListParagraph"/>
              <w:numPr>
                <w:ilvl w:val="0"/>
                <w:numId w:val="12"/>
              </w:numPr>
              <w:rPr>
                <w:sz w:val="22"/>
                <w:szCs w:val="22"/>
              </w:rPr>
            </w:pPr>
            <w:r>
              <w:rPr>
                <w:sz w:val="22"/>
                <w:szCs w:val="22"/>
              </w:rPr>
              <w:t xml:space="preserve">Sexist Language </w:t>
            </w:r>
          </w:p>
          <w:p w:rsidR="0066436D" w:rsidRDefault="0066436D" w:rsidP="00B7573E">
            <w:pPr>
              <w:pStyle w:val="ListParagraph"/>
              <w:numPr>
                <w:ilvl w:val="0"/>
                <w:numId w:val="12"/>
              </w:numPr>
              <w:rPr>
                <w:sz w:val="22"/>
                <w:szCs w:val="22"/>
              </w:rPr>
            </w:pPr>
            <w:r>
              <w:rPr>
                <w:sz w:val="22"/>
                <w:szCs w:val="22"/>
              </w:rPr>
              <w:t>Code of the Streets</w:t>
            </w:r>
          </w:p>
          <w:p w:rsidR="00AC68AD" w:rsidRPr="00E36B7C" w:rsidRDefault="00AC68AD" w:rsidP="00402201">
            <w:pPr>
              <w:pStyle w:val="ListParagraph"/>
              <w:ind w:left="360"/>
              <w:rPr>
                <w:sz w:val="22"/>
                <w:szCs w:val="22"/>
              </w:rPr>
            </w:pPr>
          </w:p>
        </w:tc>
        <w:tc>
          <w:tcPr>
            <w:tcW w:w="4315" w:type="dxa"/>
          </w:tcPr>
          <w:p w:rsidR="00402201" w:rsidRPr="00402201" w:rsidRDefault="00402201" w:rsidP="00B7573E">
            <w:pPr>
              <w:pStyle w:val="ListParagraph"/>
              <w:numPr>
                <w:ilvl w:val="0"/>
                <w:numId w:val="22"/>
              </w:numPr>
              <w:rPr>
                <w:sz w:val="22"/>
                <w:szCs w:val="22"/>
              </w:rPr>
            </w:pPr>
            <w:r>
              <w:t xml:space="preserve">Listen to “Kids are not In Constant Danger” Podcast </w:t>
            </w:r>
          </w:p>
          <w:p w:rsidR="00402201" w:rsidRPr="00402201" w:rsidRDefault="00402201" w:rsidP="00B7573E">
            <w:pPr>
              <w:pStyle w:val="ListParagraph"/>
              <w:numPr>
                <w:ilvl w:val="0"/>
                <w:numId w:val="22"/>
              </w:numPr>
              <w:rPr>
                <w:sz w:val="22"/>
                <w:szCs w:val="22"/>
              </w:rPr>
            </w:pPr>
            <w:r>
              <w:t>Engage “Culture of Fear</w:t>
            </w:r>
            <w:r w:rsidR="0066436D">
              <w:t xml:space="preserve">” and “Sexist Language” and “Code of the Street” </w:t>
            </w:r>
            <w:r>
              <w:t xml:space="preserve">Lectures </w:t>
            </w:r>
          </w:p>
          <w:p w:rsidR="00402201" w:rsidRDefault="00402201" w:rsidP="00B7573E">
            <w:pPr>
              <w:pStyle w:val="ListParagraph"/>
              <w:numPr>
                <w:ilvl w:val="0"/>
                <w:numId w:val="22"/>
              </w:numPr>
              <w:rPr>
                <w:sz w:val="22"/>
                <w:szCs w:val="22"/>
              </w:rPr>
            </w:pPr>
            <w:r>
              <w:rPr>
                <w:sz w:val="22"/>
                <w:szCs w:val="22"/>
              </w:rPr>
              <w:t>Engage any available supplemental materials for week 9</w:t>
            </w:r>
          </w:p>
          <w:p w:rsidR="00C85839" w:rsidRPr="00C85839" w:rsidRDefault="00402201" w:rsidP="00B7573E">
            <w:pPr>
              <w:pStyle w:val="ListParagraph"/>
              <w:numPr>
                <w:ilvl w:val="0"/>
                <w:numId w:val="22"/>
              </w:numPr>
              <w:rPr>
                <w:sz w:val="22"/>
                <w:szCs w:val="22"/>
              </w:rPr>
            </w:pPr>
            <w:r>
              <w:t xml:space="preserve">Take Digital Quiz 8 </w:t>
            </w:r>
          </w:p>
          <w:p w:rsidR="00C85839" w:rsidRDefault="00C85839" w:rsidP="00C85839"/>
          <w:p w:rsidR="00AD2A1C" w:rsidRPr="00AD2A1C" w:rsidRDefault="00C85839" w:rsidP="00C85839">
            <w:pPr>
              <w:rPr>
                <w:b/>
                <w:sz w:val="22"/>
                <w:szCs w:val="22"/>
              </w:rPr>
            </w:pPr>
            <w:r w:rsidRPr="00C85839">
              <w:rPr>
                <w:b/>
                <w:sz w:val="22"/>
                <w:szCs w:val="22"/>
              </w:rPr>
              <w:t xml:space="preserve">Assignments/Tasks Due: </w:t>
            </w:r>
            <w:r w:rsidR="001C2AE8">
              <w:rPr>
                <w:b/>
                <w:sz w:val="22"/>
                <w:szCs w:val="22"/>
              </w:rPr>
              <w:t>3/8</w:t>
            </w:r>
          </w:p>
        </w:tc>
      </w:tr>
      <w:tr w:rsidR="001C2AE8" w:rsidTr="00AF0CC0">
        <w:tc>
          <w:tcPr>
            <w:tcW w:w="754" w:type="dxa"/>
          </w:tcPr>
          <w:p w:rsidR="00AD2A1C" w:rsidRDefault="00AD2A1C" w:rsidP="001C2AE8">
            <w:pPr>
              <w:rPr>
                <w:sz w:val="22"/>
                <w:szCs w:val="22"/>
              </w:rPr>
            </w:pPr>
          </w:p>
          <w:p w:rsidR="001C2AE8" w:rsidRPr="00D63872" w:rsidRDefault="001C2AE8" w:rsidP="001C2AE8">
            <w:pPr>
              <w:rPr>
                <w:sz w:val="22"/>
                <w:szCs w:val="22"/>
              </w:rPr>
            </w:pPr>
            <w:r>
              <w:rPr>
                <w:sz w:val="22"/>
                <w:szCs w:val="22"/>
              </w:rPr>
              <w:t>10</w:t>
            </w:r>
          </w:p>
        </w:tc>
        <w:tc>
          <w:tcPr>
            <w:tcW w:w="1581" w:type="dxa"/>
          </w:tcPr>
          <w:p w:rsidR="00AD2A1C" w:rsidRDefault="00AD2A1C" w:rsidP="001C2AE8">
            <w:pPr>
              <w:rPr>
                <w:sz w:val="22"/>
                <w:szCs w:val="22"/>
              </w:rPr>
            </w:pPr>
          </w:p>
          <w:p w:rsidR="001C2AE8" w:rsidRPr="00D63872" w:rsidRDefault="001C2AE8" w:rsidP="001C2AE8">
            <w:pPr>
              <w:rPr>
                <w:sz w:val="22"/>
                <w:szCs w:val="22"/>
              </w:rPr>
            </w:pPr>
            <w:r>
              <w:rPr>
                <w:sz w:val="22"/>
                <w:szCs w:val="22"/>
              </w:rPr>
              <w:t>March 9</w:t>
            </w:r>
            <w:r w:rsidRPr="001C2AE8">
              <w:rPr>
                <w:sz w:val="22"/>
                <w:szCs w:val="22"/>
                <w:vertAlign w:val="superscript"/>
              </w:rPr>
              <w:t>th</w:t>
            </w:r>
            <w:r>
              <w:rPr>
                <w:sz w:val="22"/>
                <w:szCs w:val="22"/>
              </w:rPr>
              <w:t xml:space="preserve">  </w:t>
            </w:r>
          </w:p>
        </w:tc>
        <w:tc>
          <w:tcPr>
            <w:tcW w:w="4320" w:type="dxa"/>
            <w:gridSpan w:val="2"/>
          </w:tcPr>
          <w:p w:rsidR="00AD2A1C" w:rsidRDefault="001C2AE8" w:rsidP="001C2AE8">
            <w:pPr>
              <w:rPr>
                <w:sz w:val="22"/>
                <w:szCs w:val="22"/>
              </w:rPr>
            </w:pPr>
            <w:r>
              <w:rPr>
                <w:sz w:val="22"/>
                <w:szCs w:val="22"/>
              </w:rPr>
              <w:t xml:space="preserve"> </w:t>
            </w:r>
            <w:r w:rsidR="00AD2A1C">
              <w:rPr>
                <w:sz w:val="22"/>
                <w:szCs w:val="22"/>
              </w:rPr>
              <w:t xml:space="preserve">                       </w:t>
            </w:r>
          </w:p>
          <w:p w:rsidR="001C2AE8" w:rsidRPr="001C2AE8" w:rsidRDefault="00AD2A1C" w:rsidP="001C2AE8">
            <w:pPr>
              <w:rPr>
                <w:sz w:val="22"/>
                <w:szCs w:val="22"/>
              </w:rPr>
            </w:pPr>
            <w:r>
              <w:rPr>
                <w:sz w:val="22"/>
                <w:szCs w:val="22"/>
              </w:rPr>
              <w:t xml:space="preserve">                         </w:t>
            </w:r>
            <w:r w:rsidR="001C2AE8">
              <w:rPr>
                <w:sz w:val="22"/>
                <w:szCs w:val="22"/>
              </w:rPr>
              <w:t xml:space="preserve">SPRING BREAK </w:t>
            </w:r>
          </w:p>
        </w:tc>
        <w:tc>
          <w:tcPr>
            <w:tcW w:w="4315" w:type="dxa"/>
          </w:tcPr>
          <w:p w:rsidR="00AD2A1C" w:rsidRDefault="00AD2A1C" w:rsidP="001C2AE8">
            <w:pPr>
              <w:rPr>
                <w:sz w:val="22"/>
                <w:szCs w:val="22"/>
              </w:rPr>
            </w:pPr>
          </w:p>
          <w:p w:rsidR="001C2AE8" w:rsidRDefault="00AD2A1C" w:rsidP="001C2AE8">
            <w:pPr>
              <w:rPr>
                <w:sz w:val="22"/>
                <w:szCs w:val="22"/>
              </w:rPr>
            </w:pPr>
            <w:r>
              <w:rPr>
                <w:sz w:val="22"/>
                <w:szCs w:val="22"/>
              </w:rPr>
              <w:t xml:space="preserve">No Assignments/Tasks </w:t>
            </w:r>
          </w:p>
          <w:p w:rsidR="00AD2A1C" w:rsidRPr="001C2AE8" w:rsidRDefault="00AD2A1C" w:rsidP="001C2AE8">
            <w:pPr>
              <w:rPr>
                <w:sz w:val="22"/>
                <w:szCs w:val="22"/>
              </w:rPr>
            </w:pPr>
          </w:p>
        </w:tc>
      </w:tr>
      <w:tr w:rsidR="001C2AE8" w:rsidTr="00503EE8">
        <w:tc>
          <w:tcPr>
            <w:tcW w:w="754" w:type="dxa"/>
          </w:tcPr>
          <w:p w:rsidR="001C2AE8" w:rsidRPr="00D63872" w:rsidRDefault="00AD2A1C" w:rsidP="001C2AE8">
            <w:pPr>
              <w:rPr>
                <w:sz w:val="22"/>
                <w:szCs w:val="22"/>
              </w:rPr>
            </w:pPr>
            <w:r>
              <w:rPr>
                <w:sz w:val="22"/>
                <w:szCs w:val="22"/>
              </w:rPr>
              <w:t>11</w:t>
            </w:r>
          </w:p>
        </w:tc>
        <w:tc>
          <w:tcPr>
            <w:tcW w:w="1581" w:type="dxa"/>
          </w:tcPr>
          <w:p w:rsidR="001C2AE8" w:rsidRPr="00D63872" w:rsidRDefault="00AD2A1C" w:rsidP="001C2AE8">
            <w:pPr>
              <w:rPr>
                <w:sz w:val="22"/>
                <w:szCs w:val="22"/>
              </w:rPr>
            </w:pPr>
            <w:r>
              <w:rPr>
                <w:sz w:val="22"/>
                <w:szCs w:val="22"/>
              </w:rPr>
              <w:t>March 16</w:t>
            </w:r>
            <w:r w:rsidRPr="00AD2A1C">
              <w:rPr>
                <w:sz w:val="22"/>
                <w:szCs w:val="22"/>
                <w:vertAlign w:val="superscript"/>
              </w:rPr>
              <w:t>th</w:t>
            </w:r>
            <w:r>
              <w:rPr>
                <w:sz w:val="22"/>
                <w:szCs w:val="22"/>
              </w:rPr>
              <w:t xml:space="preserve"> </w:t>
            </w:r>
          </w:p>
        </w:tc>
        <w:tc>
          <w:tcPr>
            <w:tcW w:w="2201" w:type="dxa"/>
          </w:tcPr>
          <w:p w:rsidR="001C2AE8" w:rsidRDefault="001F6009" w:rsidP="001C2AE8">
            <w:pPr>
              <w:rPr>
                <w:sz w:val="22"/>
                <w:szCs w:val="22"/>
              </w:rPr>
            </w:pPr>
            <w:r>
              <w:rPr>
                <w:sz w:val="22"/>
                <w:szCs w:val="22"/>
              </w:rPr>
              <w:t xml:space="preserve">Socialization/ Social Interaction I </w:t>
            </w:r>
          </w:p>
          <w:p w:rsidR="001C2AE8" w:rsidRPr="00D63872" w:rsidRDefault="001C2AE8" w:rsidP="001C2AE8">
            <w:pPr>
              <w:rPr>
                <w:sz w:val="22"/>
                <w:szCs w:val="22"/>
              </w:rPr>
            </w:pPr>
          </w:p>
        </w:tc>
        <w:tc>
          <w:tcPr>
            <w:tcW w:w="2119" w:type="dxa"/>
          </w:tcPr>
          <w:p w:rsidR="001C2AE8" w:rsidRDefault="001C2AE8" w:rsidP="001C2AE8">
            <w:pPr>
              <w:pStyle w:val="ListParagraph"/>
              <w:numPr>
                <w:ilvl w:val="0"/>
                <w:numId w:val="23"/>
              </w:numPr>
              <w:rPr>
                <w:sz w:val="22"/>
                <w:szCs w:val="22"/>
              </w:rPr>
            </w:pPr>
            <w:r>
              <w:rPr>
                <w:sz w:val="22"/>
                <w:szCs w:val="22"/>
              </w:rPr>
              <w:t xml:space="preserve">Chapter 3 (Sections 3:0 – end) </w:t>
            </w:r>
          </w:p>
          <w:p w:rsidR="00EC427B" w:rsidRDefault="00EC427B" w:rsidP="001C2AE8">
            <w:pPr>
              <w:pStyle w:val="ListParagraph"/>
              <w:numPr>
                <w:ilvl w:val="0"/>
                <w:numId w:val="23"/>
              </w:numPr>
              <w:rPr>
                <w:sz w:val="22"/>
                <w:szCs w:val="22"/>
              </w:rPr>
            </w:pPr>
            <w:r>
              <w:rPr>
                <w:sz w:val="22"/>
                <w:szCs w:val="22"/>
              </w:rPr>
              <w:t xml:space="preserve">Chapter 4 (Sections 4.0 – end) </w:t>
            </w:r>
          </w:p>
          <w:p w:rsidR="001C2AE8" w:rsidRPr="00AC0103" w:rsidRDefault="001C2AE8" w:rsidP="001C2AE8">
            <w:pPr>
              <w:rPr>
                <w:sz w:val="22"/>
                <w:szCs w:val="22"/>
              </w:rPr>
            </w:pPr>
          </w:p>
        </w:tc>
        <w:tc>
          <w:tcPr>
            <w:tcW w:w="4315" w:type="dxa"/>
          </w:tcPr>
          <w:p w:rsidR="001C2AE8" w:rsidRDefault="001C2AE8" w:rsidP="001C2AE8">
            <w:pPr>
              <w:pStyle w:val="ListParagraph"/>
              <w:numPr>
                <w:ilvl w:val="0"/>
                <w:numId w:val="25"/>
              </w:numPr>
              <w:rPr>
                <w:sz w:val="22"/>
                <w:szCs w:val="22"/>
              </w:rPr>
            </w:pPr>
            <w:r>
              <w:rPr>
                <w:sz w:val="22"/>
                <w:szCs w:val="22"/>
              </w:rPr>
              <w:t>All REVEL quizzes for Chapter</w:t>
            </w:r>
            <w:r w:rsidR="00EC427B">
              <w:rPr>
                <w:sz w:val="22"/>
                <w:szCs w:val="22"/>
              </w:rPr>
              <w:t xml:space="preserve">s </w:t>
            </w:r>
            <w:r>
              <w:rPr>
                <w:sz w:val="22"/>
                <w:szCs w:val="22"/>
              </w:rPr>
              <w:t xml:space="preserve">3 </w:t>
            </w:r>
            <w:r w:rsidR="00EC427B">
              <w:rPr>
                <w:sz w:val="22"/>
                <w:szCs w:val="22"/>
              </w:rPr>
              <w:t xml:space="preserve">&amp; 4 </w:t>
            </w:r>
            <w:r>
              <w:rPr>
                <w:sz w:val="22"/>
                <w:szCs w:val="22"/>
              </w:rPr>
              <w:t xml:space="preserve">must be completed  </w:t>
            </w:r>
          </w:p>
          <w:p w:rsidR="001C2AE8" w:rsidRDefault="001C2AE8" w:rsidP="001C2AE8">
            <w:pPr>
              <w:pStyle w:val="ListParagraph"/>
              <w:numPr>
                <w:ilvl w:val="0"/>
                <w:numId w:val="25"/>
              </w:numPr>
              <w:rPr>
                <w:sz w:val="22"/>
                <w:szCs w:val="22"/>
              </w:rPr>
            </w:pPr>
            <w:r>
              <w:rPr>
                <w:sz w:val="22"/>
                <w:szCs w:val="22"/>
              </w:rPr>
              <w:t xml:space="preserve">Engage in “Socialization” Lectures </w:t>
            </w:r>
          </w:p>
          <w:p w:rsidR="001C2AE8" w:rsidRDefault="001C2AE8" w:rsidP="001C2AE8">
            <w:pPr>
              <w:pStyle w:val="ListParagraph"/>
              <w:numPr>
                <w:ilvl w:val="0"/>
                <w:numId w:val="25"/>
              </w:numPr>
              <w:rPr>
                <w:sz w:val="22"/>
                <w:szCs w:val="22"/>
              </w:rPr>
            </w:pPr>
            <w:r>
              <w:rPr>
                <w:sz w:val="22"/>
                <w:szCs w:val="22"/>
              </w:rPr>
              <w:t xml:space="preserve">Engage any available supplemental </w:t>
            </w:r>
            <w:r w:rsidR="00AD2A1C">
              <w:rPr>
                <w:sz w:val="22"/>
                <w:szCs w:val="22"/>
              </w:rPr>
              <w:t>materials for week 11</w:t>
            </w:r>
          </w:p>
          <w:p w:rsidR="001C2AE8" w:rsidRDefault="001C2AE8" w:rsidP="001C2AE8">
            <w:pPr>
              <w:pStyle w:val="ListParagraph"/>
              <w:numPr>
                <w:ilvl w:val="0"/>
                <w:numId w:val="25"/>
              </w:numPr>
              <w:rPr>
                <w:sz w:val="22"/>
                <w:szCs w:val="22"/>
              </w:rPr>
            </w:pPr>
            <w:r>
              <w:rPr>
                <w:sz w:val="22"/>
                <w:szCs w:val="22"/>
              </w:rPr>
              <w:t xml:space="preserve">Take Digital Quiz 9 </w:t>
            </w:r>
          </w:p>
          <w:p w:rsidR="001C2AE8" w:rsidRDefault="001C2AE8" w:rsidP="001C2AE8">
            <w:pPr>
              <w:rPr>
                <w:sz w:val="22"/>
                <w:szCs w:val="22"/>
              </w:rPr>
            </w:pPr>
          </w:p>
          <w:p w:rsidR="001C2AE8" w:rsidRPr="00C85839" w:rsidRDefault="001C2AE8" w:rsidP="001C2AE8">
            <w:pPr>
              <w:rPr>
                <w:sz w:val="22"/>
                <w:szCs w:val="22"/>
              </w:rPr>
            </w:pPr>
            <w:r w:rsidRPr="00C85839">
              <w:rPr>
                <w:b/>
                <w:sz w:val="22"/>
                <w:szCs w:val="22"/>
              </w:rPr>
              <w:t xml:space="preserve">Assignments/Tasks Due: </w:t>
            </w:r>
            <w:r>
              <w:rPr>
                <w:b/>
                <w:sz w:val="22"/>
                <w:szCs w:val="22"/>
              </w:rPr>
              <w:t>3/</w:t>
            </w:r>
            <w:r w:rsidR="00AD2A1C">
              <w:rPr>
                <w:b/>
                <w:sz w:val="22"/>
                <w:szCs w:val="22"/>
              </w:rPr>
              <w:t>22</w:t>
            </w:r>
          </w:p>
        </w:tc>
      </w:tr>
      <w:tr w:rsidR="001C2AE8" w:rsidTr="00503EE8">
        <w:tc>
          <w:tcPr>
            <w:tcW w:w="754" w:type="dxa"/>
          </w:tcPr>
          <w:p w:rsidR="001C2AE8" w:rsidRPr="00D63872" w:rsidRDefault="00AD2A1C" w:rsidP="001C2AE8">
            <w:pPr>
              <w:rPr>
                <w:sz w:val="22"/>
                <w:szCs w:val="22"/>
              </w:rPr>
            </w:pPr>
            <w:r>
              <w:rPr>
                <w:sz w:val="22"/>
                <w:szCs w:val="22"/>
              </w:rPr>
              <w:t>12</w:t>
            </w:r>
          </w:p>
        </w:tc>
        <w:tc>
          <w:tcPr>
            <w:tcW w:w="1581" w:type="dxa"/>
          </w:tcPr>
          <w:p w:rsidR="001C2AE8" w:rsidRPr="00D63872" w:rsidRDefault="00AD2A1C" w:rsidP="001C2AE8">
            <w:pPr>
              <w:rPr>
                <w:sz w:val="22"/>
                <w:szCs w:val="22"/>
              </w:rPr>
            </w:pPr>
            <w:r>
              <w:rPr>
                <w:sz w:val="22"/>
                <w:szCs w:val="22"/>
              </w:rPr>
              <w:t>March 23</w:t>
            </w:r>
            <w:r w:rsidRPr="00AD2A1C">
              <w:rPr>
                <w:sz w:val="22"/>
                <w:szCs w:val="22"/>
                <w:vertAlign w:val="superscript"/>
              </w:rPr>
              <w:t>rd</w:t>
            </w:r>
            <w:r>
              <w:rPr>
                <w:sz w:val="22"/>
                <w:szCs w:val="22"/>
              </w:rPr>
              <w:t xml:space="preserve"> </w:t>
            </w:r>
            <w:r w:rsidR="001C2AE8">
              <w:rPr>
                <w:sz w:val="22"/>
                <w:szCs w:val="22"/>
              </w:rPr>
              <w:t xml:space="preserve"> </w:t>
            </w:r>
          </w:p>
        </w:tc>
        <w:tc>
          <w:tcPr>
            <w:tcW w:w="2201" w:type="dxa"/>
          </w:tcPr>
          <w:p w:rsidR="001C2AE8" w:rsidRPr="00D63872" w:rsidRDefault="001C2AE8" w:rsidP="001C2AE8">
            <w:pPr>
              <w:rPr>
                <w:sz w:val="22"/>
                <w:szCs w:val="22"/>
              </w:rPr>
            </w:pPr>
            <w:r>
              <w:rPr>
                <w:sz w:val="22"/>
                <w:szCs w:val="22"/>
              </w:rPr>
              <w:t>Socialization</w:t>
            </w:r>
            <w:r w:rsidR="001F6009">
              <w:rPr>
                <w:sz w:val="22"/>
                <w:szCs w:val="22"/>
              </w:rPr>
              <w:t>/ Social Interaction</w:t>
            </w:r>
            <w:r>
              <w:rPr>
                <w:sz w:val="22"/>
                <w:szCs w:val="22"/>
              </w:rPr>
              <w:t xml:space="preserve"> II </w:t>
            </w:r>
          </w:p>
        </w:tc>
        <w:tc>
          <w:tcPr>
            <w:tcW w:w="2119" w:type="dxa"/>
          </w:tcPr>
          <w:p w:rsidR="001C2AE8" w:rsidRDefault="001C2AE8" w:rsidP="001C2AE8">
            <w:pPr>
              <w:pStyle w:val="ListParagraph"/>
              <w:numPr>
                <w:ilvl w:val="0"/>
                <w:numId w:val="24"/>
              </w:numPr>
              <w:rPr>
                <w:sz w:val="22"/>
                <w:szCs w:val="22"/>
              </w:rPr>
            </w:pPr>
            <w:r>
              <w:rPr>
                <w:sz w:val="22"/>
                <w:szCs w:val="22"/>
              </w:rPr>
              <w:t xml:space="preserve">Extreme Isolation </w:t>
            </w:r>
          </w:p>
          <w:p w:rsidR="001C2AE8" w:rsidRDefault="001C2AE8" w:rsidP="001C2AE8">
            <w:pPr>
              <w:pStyle w:val="ListParagraph"/>
              <w:numPr>
                <w:ilvl w:val="0"/>
                <w:numId w:val="24"/>
              </w:numPr>
              <w:rPr>
                <w:sz w:val="22"/>
                <w:szCs w:val="22"/>
              </w:rPr>
            </w:pPr>
            <w:r>
              <w:rPr>
                <w:sz w:val="22"/>
                <w:szCs w:val="22"/>
              </w:rPr>
              <w:t>On Nature Versus Nurture</w:t>
            </w:r>
          </w:p>
          <w:p w:rsidR="001C2AE8" w:rsidRDefault="001C2AE8" w:rsidP="001C2AE8">
            <w:pPr>
              <w:pStyle w:val="ListParagraph"/>
              <w:numPr>
                <w:ilvl w:val="0"/>
                <w:numId w:val="24"/>
              </w:numPr>
              <w:rPr>
                <w:sz w:val="22"/>
                <w:szCs w:val="22"/>
              </w:rPr>
            </w:pPr>
            <w:r>
              <w:rPr>
                <w:sz w:val="22"/>
                <w:szCs w:val="22"/>
              </w:rPr>
              <w:t>Night to his Day</w:t>
            </w:r>
          </w:p>
          <w:p w:rsidR="001C2AE8" w:rsidRDefault="001C2AE8" w:rsidP="001C2AE8">
            <w:pPr>
              <w:pStyle w:val="ListParagraph"/>
              <w:numPr>
                <w:ilvl w:val="0"/>
                <w:numId w:val="24"/>
              </w:numPr>
              <w:rPr>
                <w:sz w:val="22"/>
                <w:szCs w:val="22"/>
              </w:rPr>
            </w:pPr>
            <w:r>
              <w:rPr>
                <w:sz w:val="22"/>
                <w:szCs w:val="22"/>
              </w:rPr>
              <w:t xml:space="preserve">Learning to Strip </w:t>
            </w:r>
          </w:p>
          <w:p w:rsidR="001C2AE8" w:rsidRPr="00402201" w:rsidRDefault="001C2AE8" w:rsidP="001C2AE8">
            <w:pPr>
              <w:pStyle w:val="ListParagraph"/>
              <w:ind w:left="360"/>
              <w:rPr>
                <w:sz w:val="22"/>
                <w:szCs w:val="22"/>
              </w:rPr>
            </w:pPr>
          </w:p>
        </w:tc>
        <w:tc>
          <w:tcPr>
            <w:tcW w:w="4315" w:type="dxa"/>
          </w:tcPr>
          <w:p w:rsidR="001C2AE8" w:rsidRDefault="001C2AE8" w:rsidP="001C2AE8">
            <w:pPr>
              <w:pStyle w:val="ListParagraph"/>
              <w:numPr>
                <w:ilvl w:val="0"/>
                <w:numId w:val="26"/>
              </w:numPr>
              <w:rPr>
                <w:sz w:val="22"/>
                <w:szCs w:val="22"/>
              </w:rPr>
            </w:pPr>
            <w:r>
              <w:rPr>
                <w:sz w:val="22"/>
                <w:szCs w:val="22"/>
              </w:rPr>
              <w:t xml:space="preserve">Engage “Extreme Isolation/On Nature Versus Nurture,” “Night to his Day,” and “Learning to Strip” Lectures </w:t>
            </w:r>
          </w:p>
          <w:p w:rsidR="001C2AE8" w:rsidRDefault="001C2AE8" w:rsidP="001C2AE8">
            <w:pPr>
              <w:pStyle w:val="ListParagraph"/>
              <w:numPr>
                <w:ilvl w:val="0"/>
                <w:numId w:val="26"/>
              </w:numPr>
              <w:rPr>
                <w:sz w:val="22"/>
                <w:szCs w:val="22"/>
              </w:rPr>
            </w:pPr>
            <w:r>
              <w:rPr>
                <w:sz w:val="22"/>
                <w:szCs w:val="22"/>
              </w:rPr>
              <w:t>Engage any available su</w:t>
            </w:r>
            <w:r w:rsidR="00AD2A1C">
              <w:rPr>
                <w:sz w:val="22"/>
                <w:szCs w:val="22"/>
              </w:rPr>
              <w:t>pplemental materials for week 12</w:t>
            </w:r>
          </w:p>
          <w:p w:rsidR="001C2AE8" w:rsidRDefault="001C2AE8" w:rsidP="001C2AE8">
            <w:pPr>
              <w:pStyle w:val="ListParagraph"/>
              <w:numPr>
                <w:ilvl w:val="0"/>
                <w:numId w:val="26"/>
              </w:numPr>
              <w:rPr>
                <w:sz w:val="22"/>
                <w:szCs w:val="22"/>
              </w:rPr>
            </w:pPr>
            <w:r>
              <w:rPr>
                <w:sz w:val="22"/>
                <w:szCs w:val="22"/>
              </w:rPr>
              <w:t>Take Digital Quiz 10</w:t>
            </w:r>
          </w:p>
          <w:p w:rsidR="001C2AE8" w:rsidRDefault="001C2AE8" w:rsidP="001C2AE8">
            <w:pPr>
              <w:rPr>
                <w:sz w:val="22"/>
                <w:szCs w:val="22"/>
              </w:rPr>
            </w:pPr>
          </w:p>
          <w:p w:rsidR="001C2AE8" w:rsidRPr="00C85839" w:rsidRDefault="001C2AE8" w:rsidP="001C2AE8">
            <w:pPr>
              <w:rPr>
                <w:sz w:val="22"/>
                <w:szCs w:val="22"/>
              </w:rPr>
            </w:pPr>
            <w:r w:rsidRPr="00C85839">
              <w:rPr>
                <w:b/>
                <w:sz w:val="22"/>
                <w:szCs w:val="22"/>
              </w:rPr>
              <w:t xml:space="preserve">Assignments/Tasks Due: </w:t>
            </w:r>
            <w:r>
              <w:rPr>
                <w:b/>
                <w:sz w:val="22"/>
                <w:szCs w:val="22"/>
              </w:rPr>
              <w:t>3/2</w:t>
            </w:r>
            <w:r w:rsidR="00AD2A1C">
              <w:rPr>
                <w:b/>
                <w:sz w:val="22"/>
                <w:szCs w:val="22"/>
              </w:rPr>
              <w:t>9</w:t>
            </w:r>
          </w:p>
        </w:tc>
      </w:tr>
      <w:tr w:rsidR="001C2AE8" w:rsidTr="00503EE8">
        <w:tc>
          <w:tcPr>
            <w:tcW w:w="754" w:type="dxa"/>
          </w:tcPr>
          <w:p w:rsidR="001C2AE8" w:rsidRDefault="001C2AE8" w:rsidP="001C2AE8">
            <w:pPr>
              <w:rPr>
                <w:sz w:val="22"/>
                <w:szCs w:val="22"/>
              </w:rPr>
            </w:pPr>
            <w:r>
              <w:rPr>
                <w:sz w:val="22"/>
                <w:szCs w:val="22"/>
              </w:rPr>
              <w:t>1</w:t>
            </w:r>
            <w:r w:rsidR="00AD2A1C">
              <w:rPr>
                <w:sz w:val="22"/>
                <w:szCs w:val="22"/>
              </w:rPr>
              <w:t>3</w:t>
            </w:r>
          </w:p>
        </w:tc>
        <w:tc>
          <w:tcPr>
            <w:tcW w:w="1581" w:type="dxa"/>
          </w:tcPr>
          <w:p w:rsidR="001C2AE8" w:rsidRDefault="00AD2A1C" w:rsidP="001C2AE8">
            <w:pPr>
              <w:rPr>
                <w:sz w:val="22"/>
                <w:szCs w:val="22"/>
              </w:rPr>
            </w:pPr>
            <w:r>
              <w:rPr>
                <w:sz w:val="22"/>
                <w:szCs w:val="22"/>
              </w:rPr>
              <w:t>March 30</w:t>
            </w:r>
            <w:r w:rsidRPr="00AD2A1C">
              <w:rPr>
                <w:sz w:val="22"/>
                <w:szCs w:val="22"/>
                <w:vertAlign w:val="superscript"/>
              </w:rPr>
              <w:t>th</w:t>
            </w:r>
            <w:r>
              <w:rPr>
                <w:sz w:val="22"/>
                <w:szCs w:val="22"/>
              </w:rPr>
              <w:t xml:space="preserve"> </w:t>
            </w:r>
          </w:p>
        </w:tc>
        <w:tc>
          <w:tcPr>
            <w:tcW w:w="2201" w:type="dxa"/>
          </w:tcPr>
          <w:p w:rsidR="001C2AE8" w:rsidRDefault="001C2AE8" w:rsidP="001C2AE8">
            <w:pPr>
              <w:rPr>
                <w:sz w:val="22"/>
                <w:szCs w:val="22"/>
              </w:rPr>
            </w:pPr>
            <w:r>
              <w:rPr>
                <w:sz w:val="22"/>
                <w:szCs w:val="22"/>
              </w:rPr>
              <w:t xml:space="preserve">Exam II </w:t>
            </w:r>
          </w:p>
        </w:tc>
        <w:tc>
          <w:tcPr>
            <w:tcW w:w="2119" w:type="dxa"/>
          </w:tcPr>
          <w:p w:rsidR="001C2AE8" w:rsidRDefault="001C2AE8" w:rsidP="001C2AE8">
            <w:pPr>
              <w:pStyle w:val="ListParagraph"/>
              <w:numPr>
                <w:ilvl w:val="0"/>
                <w:numId w:val="28"/>
              </w:numPr>
              <w:rPr>
                <w:sz w:val="22"/>
                <w:szCs w:val="22"/>
              </w:rPr>
            </w:pPr>
            <w:r>
              <w:rPr>
                <w:sz w:val="22"/>
                <w:szCs w:val="22"/>
              </w:rPr>
              <w:t xml:space="preserve">No Readings </w:t>
            </w:r>
          </w:p>
        </w:tc>
        <w:tc>
          <w:tcPr>
            <w:tcW w:w="4315" w:type="dxa"/>
          </w:tcPr>
          <w:p w:rsidR="001C2AE8" w:rsidRDefault="001C2AE8" w:rsidP="001C2AE8">
            <w:pPr>
              <w:pStyle w:val="ListParagraph"/>
              <w:numPr>
                <w:ilvl w:val="0"/>
                <w:numId w:val="34"/>
              </w:numPr>
              <w:rPr>
                <w:sz w:val="22"/>
                <w:szCs w:val="22"/>
              </w:rPr>
            </w:pPr>
            <w:r>
              <w:rPr>
                <w:sz w:val="22"/>
                <w:szCs w:val="22"/>
              </w:rPr>
              <w:t xml:space="preserve">Engage Exam II Study Guide </w:t>
            </w:r>
          </w:p>
          <w:p w:rsidR="001C2AE8" w:rsidRDefault="001C2AE8" w:rsidP="001C2AE8">
            <w:pPr>
              <w:pStyle w:val="ListParagraph"/>
              <w:numPr>
                <w:ilvl w:val="0"/>
                <w:numId w:val="34"/>
              </w:numPr>
              <w:rPr>
                <w:sz w:val="22"/>
                <w:szCs w:val="22"/>
              </w:rPr>
            </w:pPr>
            <w:r>
              <w:rPr>
                <w:sz w:val="22"/>
                <w:szCs w:val="22"/>
              </w:rPr>
              <w:t xml:space="preserve">Take Exam II </w:t>
            </w:r>
          </w:p>
          <w:p w:rsidR="001C2AE8" w:rsidRDefault="001C2AE8" w:rsidP="001C2AE8">
            <w:pPr>
              <w:rPr>
                <w:sz w:val="22"/>
                <w:szCs w:val="22"/>
              </w:rPr>
            </w:pPr>
          </w:p>
          <w:p w:rsidR="001C2AE8" w:rsidRPr="00C85839" w:rsidRDefault="001C2AE8" w:rsidP="001C2AE8">
            <w:pPr>
              <w:rPr>
                <w:sz w:val="22"/>
                <w:szCs w:val="22"/>
              </w:rPr>
            </w:pPr>
            <w:r w:rsidRPr="00C85839">
              <w:rPr>
                <w:b/>
                <w:sz w:val="22"/>
                <w:szCs w:val="22"/>
              </w:rPr>
              <w:t xml:space="preserve">Assignments/Tasks Due: </w:t>
            </w:r>
            <w:r w:rsidR="00AD2A1C">
              <w:rPr>
                <w:b/>
                <w:sz w:val="22"/>
                <w:szCs w:val="22"/>
              </w:rPr>
              <w:t>4/5</w:t>
            </w:r>
          </w:p>
        </w:tc>
      </w:tr>
      <w:tr w:rsidR="001C2AE8" w:rsidTr="00503EE8">
        <w:tc>
          <w:tcPr>
            <w:tcW w:w="754" w:type="dxa"/>
          </w:tcPr>
          <w:p w:rsidR="001C2AE8" w:rsidRPr="00D63872" w:rsidRDefault="001C2AE8" w:rsidP="001C2AE8">
            <w:pPr>
              <w:rPr>
                <w:sz w:val="22"/>
                <w:szCs w:val="22"/>
              </w:rPr>
            </w:pPr>
            <w:r>
              <w:rPr>
                <w:sz w:val="22"/>
                <w:szCs w:val="22"/>
              </w:rPr>
              <w:lastRenderedPageBreak/>
              <w:t>1</w:t>
            </w:r>
            <w:r w:rsidR="00AD2A1C">
              <w:rPr>
                <w:sz w:val="22"/>
                <w:szCs w:val="22"/>
              </w:rPr>
              <w:t>4</w:t>
            </w:r>
          </w:p>
        </w:tc>
        <w:tc>
          <w:tcPr>
            <w:tcW w:w="1581" w:type="dxa"/>
          </w:tcPr>
          <w:p w:rsidR="001C2AE8" w:rsidRPr="00D63872" w:rsidRDefault="00AD2A1C" w:rsidP="001C2AE8">
            <w:pPr>
              <w:rPr>
                <w:sz w:val="22"/>
                <w:szCs w:val="22"/>
              </w:rPr>
            </w:pPr>
            <w:r>
              <w:rPr>
                <w:sz w:val="22"/>
                <w:szCs w:val="22"/>
              </w:rPr>
              <w:t>April 6</w:t>
            </w:r>
            <w:r w:rsidRPr="00AD2A1C">
              <w:rPr>
                <w:sz w:val="22"/>
                <w:szCs w:val="22"/>
                <w:vertAlign w:val="superscript"/>
              </w:rPr>
              <w:t>th</w:t>
            </w:r>
            <w:r>
              <w:rPr>
                <w:sz w:val="22"/>
                <w:szCs w:val="22"/>
              </w:rPr>
              <w:t xml:space="preserve"> </w:t>
            </w:r>
          </w:p>
        </w:tc>
        <w:tc>
          <w:tcPr>
            <w:tcW w:w="2201" w:type="dxa"/>
          </w:tcPr>
          <w:p w:rsidR="001C2AE8" w:rsidRPr="00D63872" w:rsidRDefault="00DB08C3" w:rsidP="001C2AE8">
            <w:pPr>
              <w:rPr>
                <w:sz w:val="22"/>
                <w:szCs w:val="22"/>
              </w:rPr>
            </w:pPr>
            <w:r>
              <w:rPr>
                <w:sz w:val="22"/>
                <w:szCs w:val="22"/>
              </w:rPr>
              <w:t xml:space="preserve">Global Stratification &amp; </w:t>
            </w:r>
            <w:r w:rsidR="001C2AE8">
              <w:rPr>
                <w:sz w:val="22"/>
                <w:szCs w:val="22"/>
              </w:rPr>
              <w:t>Social Class in the United States</w:t>
            </w:r>
          </w:p>
        </w:tc>
        <w:tc>
          <w:tcPr>
            <w:tcW w:w="2119" w:type="dxa"/>
          </w:tcPr>
          <w:p w:rsidR="00DB08C3" w:rsidRDefault="00DB08C3" w:rsidP="001C2AE8">
            <w:pPr>
              <w:pStyle w:val="ListParagraph"/>
              <w:numPr>
                <w:ilvl w:val="0"/>
                <w:numId w:val="32"/>
              </w:numPr>
              <w:rPr>
                <w:sz w:val="22"/>
                <w:szCs w:val="22"/>
              </w:rPr>
            </w:pPr>
            <w:r>
              <w:rPr>
                <w:sz w:val="22"/>
                <w:szCs w:val="22"/>
              </w:rPr>
              <w:t xml:space="preserve">Chapter 9 (Sections 9:00 – end) </w:t>
            </w:r>
          </w:p>
          <w:p w:rsidR="001C2AE8" w:rsidRDefault="001C2AE8" w:rsidP="001C2AE8">
            <w:pPr>
              <w:pStyle w:val="ListParagraph"/>
              <w:numPr>
                <w:ilvl w:val="0"/>
                <w:numId w:val="32"/>
              </w:numPr>
              <w:rPr>
                <w:sz w:val="22"/>
                <w:szCs w:val="22"/>
              </w:rPr>
            </w:pPr>
            <w:r w:rsidRPr="00AC0103">
              <w:rPr>
                <w:sz w:val="22"/>
                <w:szCs w:val="22"/>
              </w:rPr>
              <w:t xml:space="preserve">Chapter 10 (Sections 10:0 – end) </w:t>
            </w:r>
          </w:p>
          <w:p w:rsidR="00DB08C3" w:rsidRPr="00AC0103" w:rsidRDefault="00DB08C3" w:rsidP="00DB08C3">
            <w:pPr>
              <w:pStyle w:val="ListParagraph"/>
              <w:ind w:left="360"/>
              <w:rPr>
                <w:sz w:val="22"/>
                <w:szCs w:val="22"/>
              </w:rPr>
            </w:pPr>
          </w:p>
        </w:tc>
        <w:tc>
          <w:tcPr>
            <w:tcW w:w="4315" w:type="dxa"/>
          </w:tcPr>
          <w:p w:rsidR="001C2AE8" w:rsidRDefault="00DB08C3" w:rsidP="001C2AE8">
            <w:pPr>
              <w:pStyle w:val="ListParagraph"/>
              <w:numPr>
                <w:ilvl w:val="0"/>
                <w:numId w:val="29"/>
              </w:numPr>
              <w:rPr>
                <w:sz w:val="22"/>
                <w:szCs w:val="22"/>
              </w:rPr>
            </w:pPr>
            <w:r>
              <w:rPr>
                <w:sz w:val="22"/>
                <w:szCs w:val="22"/>
              </w:rPr>
              <w:t xml:space="preserve">All REVEL quizzes for Chapters 9 &amp; </w:t>
            </w:r>
            <w:r w:rsidR="001C2AE8">
              <w:rPr>
                <w:sz w:val="22"/>
                <w:szCs w:val="22"/>
              </w:rPr>
              <w:t xml:space="preserve">10 must be completed  </w:t>
            </w:r>
          </w:p>
          <w:p w:rsidR="001C2AE8" w:rsidRDefault="001C2AE8" w:rsidP="001C2AE8">
            <w:pPr>
              <w:pStyle w:val="ListParagraph"/>
              <w:numPr>
                <w:ilvl w:val="0"/>
                <w:numId w:val="29"/>
              </w:numPr>
              <w:rPr>
                <w:sz w:val="22"/>
                <w:szCs w:val="22"/>
              </w:rPr>
            </w:pPr>
            <w:r>
              <w:rPr>
                <w:sz w:val="22"/>
                <w:szCs w:val="22"/>
              </w:rPr>
              <w:t xml:space="preserve">Engage “Social Class” Lectures </w:t>
            </w:r>
          </w:p>
          <w:p w:rsidR="001C2AE8" w:rsidRDefault="001C2AE8" w:rsidP="001C2AE8">
            <w:pPr>
              <w:pStyle w:val="ListParagraph"/>
              <w:numPr>
                <w:ilvl w:val="0"/>
                <w:numId w:val="29"/>
              </w:numPr>
              <w:rPr>
                <w:sz w:val="22"/>
                <w:szCs w:val="22"/>
              </w:rPr>
            </w:pPr>
            <w:r>
              <w:rPr>
                <w:sz w:val="22"/>
                <w:szCs w:val="22"/>
              </w:rPr>
              <w:t>Engage any available supp</w:t>
            </w:r>
            <w:r w:rsidR="00AD2A1C">
              <w:rPr>
                <w:sz w:val="22"/>
                <w:szCs w:val="22"/>
              </w:rPr>
              <w:t>lemental materials for week 14</w:t>
            </w:r>
          </w:p>
          <w:p w:rsidR="001C2AE8" w:rsidRDefault="001C2AE8" w:rsidP="001C2AE8">
            <w:pPr>
              <w:pStyle w:val="ListParagraph"/>
              <w:numPr>
                <w:ilvl w:val="0"/>
                <w:numId w:val="29"/>
              </w:numPr>
              <w:rPr>
                <w:sz w:val="22"/>
                <w:szCs w:val="22"/>
              </w:rPr>
            </w:pPr>
            <w:r w:rsidRPr="00B8672E">
              <w:rPr>
                <w:sz w:val="22"/>
                <w:szCs w:val="22"/>
              </w:rPr>
              <w:t xml:space="preserve">Take Digital Quiz </w:t>
            </w:r>
            <w:r>
              <w:rPr>
                <w:sz w:val="22"/>
                <w:szCs w:val="22"/>
              </w:rPr>
              <w:t>11</w:t>
            </w:r>
          </w:p>
          <w:p w:rsidR="001C2AE8" w:rsidRPr="00C85839" w:rsidRDefault="001C2AE8" w:rsidP="001C2AE8">
            <w:pPr>
              <w:rPr>
                <w:sz w:val="22"/>
                <w:szCs w:val="22"/>
              </w:rPr>
            </w:pPr>
            <w:r w:rsidRPr="00C85839">
              <w:rPr>
                <w:b/>
                <w:sz w:val="22"/>
                <w:szCs w:val="22"/>
              </w:rPr>
              <w:t xml:space="preserve">Assignments/Tasks Due: </w:t>
            </w:r>
            <w:r>
              <w:rPr>
                <w:b/>
                <w:sz w:val="22"/>
                <w:szCs w:val="22"/>
              </w:rPr>
              <w:t>4/</w:t>
            </w:r>
            <w:r w:rsidR="00AD2A1C">
              <w:rPr>
                <w:b/>
                <w:sz w:val="22"/>
                <w:szCs w:val="22"/>
              </w:rPr>
              <w:t>12</w:t>
            </w:r>
          </w:p>
        </w:tc>
      </w:tr>
      <w:tr w:rsidR="001C2AE8" w:rsidTr="00503EE8">
        <w:tc>
          <w:tcPr>
            <w:tcW w:w="754" w:type="dxa"/>
          </w:tcPr>
          <w:p w:rsidR="001C2AE8" w:rsidRPr="00D63872" w:rsidRDefault="001C2AE8" w:rsidP="001C2AE8">
            <w:pPr>
              <w:rPr>
                <w:sz w:val="22"/>
                <w:szCs w:val="22"/>
              </w:rPr>
            </w:pPr>
            <w:r>
              <w:rPr>
                <w:sz w:val="22"/>
                <w:szCs w:val="22"/>
              </w:rPr>
              <w:t>1</w:t>
            </w:r>
            <w:r w:rsidR="00AD2A1C">
              <w:rPr>
                <w:sz w:val="22"/>
                <w:szCs w:val="22"/>
              </w:rPr>
              <w:t>5</w:t>
            </w:r>
          </w:p>
        </w:tc>
        <w:tc>
          <w:tcPr>
            <w:tcW w:w="1581" w:type="dxa"/>
          </w:tcPr>
          <w:p w:rsidR="001C2AE8" w:rsidRPr="00D63872" w:rsidRDefault="00AD2A1C" w:rsidP="001C2AE8">
            <w:pPr>
              <w:rPr>
                <w:sz w:val="22"/>
                <w:szCs w:val="22"/>
              </w:rPr>
            </w:pPr>
            <w:r>
              <w:rPr>
                <w:sz w:val="22"/>
                <w:szCs w:val="22"/>
              </w:rPr>
              <w:t>April 13</w:t>
            </w:r>
            <w:r w:rsidRPr="00AD2A1C">
              <w:rPr>
                <w:sz w:val="22"/>
                <w:szCs w:val="22"/>
                <w:vertAlign w:val="superscript"/>
              </w:rPr>
              <w:t>th</w:t>
            </w:r>
            <w:r>
              <w:rPr>
                <w:sz w:val="22"/>
                <w:szCs w:val="22"/>
              </w:rPr>
              <w:t xml:space="preserve"> </w:t>
            </w:r>
          </w:p>
        </w:tc>
        <w:tc>
          <w:tcPr>
            <w:tcW w:w="2201" w:type="dxa"/>
          </w:tcPr>
          <w:p w:rsidR="001C2AE8" w:rsidRDefault="001C2AE8" w:rsidP="001C2AE8">
            <w:pPr>
              <w:rPr>
                <w:sz w:val="22"/>
                <w:szCs w:val="22"/>
              </w:rPr>
            </w:pPr>
            <w:r>
              <w:rPr>
                <w:sz w:val="22"/>
                <w:szCs w:val="22"/>
              </w:rPr>
              <w:t xml:space="preserve">Sex and Gender </w:t>
            </w:r>
            <w:r w:rsidR="00AD2A1C">
              <w:rPr>
                <w:sz w:val="22"/>
                <w:szCs w:val="22"/>
              </w:rPr>
              <w:t>&amp; Race and Ethnicity</w:t>
            </w:r>
          </w:p>
          <w:p w:rsidR="001C2AE8" w:rsidRPr="00D63872" w:rsidRDefault="001C2AE8" w:rsidP="001C2AE8">
            <w:pPr>
              <w:rPr>
                <w:sz w:val="22"/>
                <w:szCs w:val="22"/>
              </w:rPr>
            </w:pPr>
          </w:p>
        </w:tc>
        <w:tc>
          <w:tcPr>
            <w:tcW w:w="2119" w:type="dxa"/>
          </w:tcPr>
          <w:p w:rsidR="001C2AE8" w:rsidRDefault="001C2AE8" w:rsidP="00AD2A1C">
            <w:pPr>
              <w:pStyle w:val="ListParagraph"/>
              <w:numPr>
                <w:ilvl w:val="0"/>
                <w:numId w:val="30"/>
              </w:numPr>
              <w:rPr>
                <w:sz w:val="22"/>
                <w:szCs w:val="22"/>
              </w:rPr>
            </w:pPr>
            <w:r>
              <w:rPr>
                <w:sz w:val="22"/>
                <w:szCs w:val="22"/>
              </w:rPr>
              <w:t xml:space="preserve">Chapter 11 (Sections 11:0 – end) </w:t>
            </w:r>
          </w:p>
          <w:p w:rsidR="00AD2A1C" w:rsidRDefault="00AD2A1C" w:rsidP="00AD2A1C">
            <w:pPr>
              <w:pStyle w:val="ListParagraph"/>
              <w:numPr>
                <w:ilvl w:val="0"/>
                <w:numId w:val="30"/>
              </w:numPr>
              <w:rPr>
                <w:sz w:val="22"/>
                <w:szCs w:val="22"/>
              </w:rPr>
            </w:pPr>
            <w:r>
              <w:rPr>
                <w:sz w:val="22"/>
                <w:szCs w:val="22"/>
              </w:rPr>
              <w:t>Chapter 12 (Sections 12:0- end)</w:t>
            </w:r>
          </w:p>
          <w:p w:rsidR="001C2AE8" w:rsidRPr="00B8672E" w:rsidRDefault="001C2AE8" w:rsidP="001C2AE8">
            <w:pPr>
              <w:pStyle w:val="ListParagraph"/>
              <w:ind w:left="360"/>
              <w:rPr>
                <w:sz w:val="22"/>
                <w:szCs w:val="22"/>
              </w:rPr>
            </w:pPr>
          </w:p>
        </w:tc>
        <w:tc>
          <w:tcPr>
            <w:tcW w:w="4315" w:type="dxa"/>
          </w:tcPr>
          <w:p w:rsidR="001C2AE8" w:rsidRDefault="001C2AE8" w:rsidP="001C2AE8">
            <w:pPr>
              <w:pStyle w:val="ListParagraph"/>
              <w:numPr>
                <w:ilvl w:val="0"/>
                <w:numId w:val="31"/>
              </w:numPr>
              <w:rPr>
                <w:sz w:val="22"/>
                <w:szCs w:val="22"/>
              </w:rPr>
            </w:pPr>
            <w:r>
              <w:rPr>
                <w:sz w:val="22"/>
                <w:szCs w:val="22"/>
              </w:rPr>
              <w:t xml:space="preserve">All REVEL quizzes for Chapter 11 </w:t>
            </w:r>
            <w:r w:rsidR="00AD2A1C">
              <w:rPr>
                <w:sz w:val="22"/>
                <w:szCs w:val="22"/>
              </w:rPr>
              <w:t xml:space="preserve">&amp; 12 </w:t>
            </w:r>
            <w:r>
              <w:rPr>
                <w:sz w:val="22"/>
                <w:szCs w:val="22"/>
              </w:rPr>
              <w:t xml:space="preserve">must be completed  </w:t>
            </w:r>
          </w:p>
          <w:p w:rsidR="001C2AE8" w:rsidRDefault="001C2AE8" w:rsidP="001C2AE8">
            <w:pPr>
              <w:pStyle w:val="ListParagraph"/>
              <w:numPr>
                <w:ilvl w:val="0"/>
                <w:numId w:val="31"/>
              </w:numPr>
              <w:rPr>
                <w:sz w:val="22"/>
                <w:szCs w:val="22"/>
              </w:rPr>
            </w:pPr>
            <w:r>
              <w:rPr>
                <w:sz w:val="22"/>
                <w:szCs w:val="22"/>
              </w:rPr>
              <w:t>Engage any available supp</w:t>
            </w:r>
            <w:r w:rsidR="00AD2A1C">
              <w:rPr>
                <w:sz w:val="22"/>
                <w:szCs w:val="22"/>
              </w:rPr>
              <w:t>lemental materials for week 15</w:t>
            </w:r>
          </w:p>
          <w:p w:rsidR="001C2AE8" w:rsidRDefault="001C2AE8" w:rsidP="001C2AE8">
            <w:pPr>
              <w:pStyle w:val="ListParagraph"/>
              <w:numPr>
                <w:ilvl w:val="0"/>
                <w:numId w:val="31"/>
              </w:numPr>
              <w:rPr>
                <w:sz w:val="22"/>
                <w:szCs w:val="22"/>
              </w:rPr>
            </w:pPr>
            <w:r w:rsidRPr="00B8672E">
              <w:rPr>
                <w:sz w:val="22"/>
                <w:szCs w:val="22"/>
              </w:rPr>
              <w:t xml:space="preserve">Take Digital Quiz </w:t>
            </w:r>
            <w:r>
              <w:rPr>
                <w:sz w:val="22"/>
                <w:szCs w:val="22"/>
              </w:rPr>
              <w:t>12</w:t>
            </w:r>
          </w:p>
          <w:p w:rsidR="001C2AE8" w:rsidRDefault="001C2AE8" w:rsidP="001C2AE8">
            <w:pPr>
              <w:rPr>
                <w:sz w:val="22"/>
                <w:szCs w:val="22"/>
              </w:rPr>
            </w:pPr>
          </w:p>
          <w:p w:rsidR="001C2AE8" w:rsidRPr="00C85839" w:rsidRDefault="001C2AE8" w:rsidP="001C2AE8">
            <w:pPr>
              <w:rPr>
                <w:sz w:val="22"/>
                <w:szCs w:val="22"/>
              </w:rPr>
            </w:pPr>
            <w:r w:rsidRPr="00C85839">
              <w:rPr>
                <w:b/>
                <w:sz w:val="22"/>
                <w:szCs w:val="22"/>
              </w:rPr>
              <w:t xml:space="preserve">Assignments/Tasks Due: </w:t>
            </w:r>
            <w:r>
              <w:rPr>
                <w:b/>
                <w:sz w:val="22"/>
                <w:szCs w:val="22"/>
              </w:rPr>
              <w:t>4/1</w:t>
            </w:r>
            <w:r w:rsidR="00AD2A1C">
              <w:rPr>
                <w:b/>
                <w:sz w:val="22"/>
                <w:szCs w:val="22"/>
              </w:rPr>
              <w:t>9</w:t>
            </w:r>
          </w:p>
        </w:tc>
      </w:tr>
      <w:tr w:rsidR="001C2AE8" w:rsidTr="00503EE8">
        <w:tc>
          <w:tcPr>
            <w:tcW w:w="754" w:type="dxa"/>
          </w:tcPr>
          <w:p w:rsidR="001C2AE8" w:rsidRPr="00D63872" w:rsidRDefault="001C2AE8" w:rsidP="001C2AE8">
            <w:pPr>
              <w:rPr>
                <w:sz w:val="22"/>
                <w:szCs w:val="22"/>
              </w:rPr>
            </w:pPr>
            <w:r>
              <w:rPr>
                <w:sz w:val="22"/>
                <w:szCs w:val="22"/>
              </w:rPr>
              <w:t>1</w:t>
            </w:r>
            <w:r w:rsidR="00AD2A1C">
              <w:rPr>
                <w:sz w:val="22"/>
                <w:szCs w:val="22"/>
              </w:rPr>
              <w:t>6</w:t>
            </w:r>
          </w:p>
        </w:tc>
        <w:tc>
          <w:tcPr>
            <w:tcW w:w="1581" w:type="dxa"/>
          </w:tcPr>
          <w:p w:rsidR="001C2AE8" w:rsidRPr="00D63872" w:rsidRDefault="00AD2A1C" w:rsidP="001C2AE8">
            <w:pPr>
              <w:rPr>
                <w:sz w:val="22"/>
                <w:szCs w:val="22"/>
              </w:rPr>
            </w:pPr>
            <w:r>
              <w:rPr>
                <w:sz w:val="22"/>
                <w:szCs w:val="22"/>
              </w:rPr>
              <w:t>April 20</w:t>
            </w:r>
            <w:r w:rsidRPr="00AD2A1C">
              <w:rPr>
                <w:sz w:val="22"/>
                <w:szCs w:val="22"/>
                <w:vertAlign w:val="superscript"/>
              </w:rPr>
              <w:t>th</w:t>
            </w:r>
            <w:r>
              <w:rPr>
                <w:sz w:val="22"/>
                <w:szCs w:val="22"/>
              </w:rPr>
              <w:t xml:space="preserve"> </w:t>
            </w:r>
          </w:p>
        </w:tc>
        <w:tc>
          <w:tcPr>
            <w:tcW w:w="2201" w:type="dxa"/>
          </w:tcPr>
          <w:p w:rsidR="001C2AE8" w:rsidRPr="00D63872" w:rsidRDefault="00AD2A1C" w:rsidP="001C2AE8">
            <w:pPr>
              <w:rPr>
                <w:sz w:val="22"/>
                <w:szCs w:val="22"/>
              </w:rPr>
            </w:pPr>
            <w:r>
              <w:rPr>
                <w:sz w:val="22"/>
                <w:szCs w:val="22"/>
              </w:rPr>
              <w:t>Final Exam</w:t>
            </w:r>
          </w:p>
        </w:tc>
        <w:tc>
          <w:tcPr>
            <w:tcW w:w="2119" w:type="dxa"/>
          </w:tcPr>
          <w:p w:rsidR="001C2AE8" w:rsidRPr="009149C6" w:rsidRDefault="00AD2A1C" w:rsidP="00AD2A1C">
            <w:pPr>
              <w:pStyle w:val="ListParagraph"/>
              <w:ind w:left="360"/>
              <w:rPr>
                <w:sz w:val="22"/>
                <w:szCs w:val="22"/>
              </w:rPr>
            </w:pPr>
            <w:r>
              <w:rPr>
                <w:sz w:val="22"/>
                <w:szCs w:val="22"/>
              </w:rPr>
              <w:t>No readings</w:t>
            </w:r>
          </w:p>
        </w:tc>
        <w:tc>
          <w:tcPr>
            <w:tcW w:w="4315" w:type="dxa"/>
          </w:tcPr>
          <w:p w:rsidR="00AD2A1C" w:rsidRDefault="00AD2A1C" w:rsidP="00AD2A1C">
            <w:pPr>
              <w:pStyle w:val="ListParagraph"/>
              <w:numPr>
                <w:ilvl w:val="0"/>
                <w:numId w:val="35"/>
              </w:numPr>
              <w:rPr>
                <w:sz w:val="22"/>
                <w:szCs w:val="22"/>
              </w:rPr>
            </w:pPr>
            <w:r>
              <w:rPr>
                <w:sz w:val="22"/>
                <w:szCs w:val="22"/>
              </w:rPr>
              <w:t>Engage Final Exam Study Guide</w:t>
            </w:r>
          </w:p>
          <w:p w:rsidR="00AD2A1C" w:rsidRDefault="00AD2A1C" w:rsidP="00AD2A1C">
            <w:pPr>
              <w:pStyle w:val="ListParagraph"/>
              <w:numPr>
                <w:ilvl w:val="0"/>
                <w:numId w:val="35"/>
              </w:numPr>
              <w:rPr>
                <w:sz w:val="22"/>
                <w:szCs w:val="22"/>
              </w:rPr>
            </w:pPr>
            <w:r>
              <w:rPr>
                <w:sz w:val="22"/>
                <w:szCs w:val="22"/>
              </w:rPr>
              <w:t xml:space="preserve">Take </w:t>
            </w:r>
            <w:r w:rsidRPr="000C4DF5">
              <w:rPr>
                <w:sz w:val="22"/>
                <w:szCs w:val="22"/>
              </w:rPr>
              <w:t>Final Exam (</w:t>
            </w:r>
            <w:r>
              <w:rPr>
                <w:sz w:val="22"/>
                <w:szCs w:val="22"/>
              </w:rPr>
              <w:t xml:space="preserve">no later  than </w:t>
            </w:r>
            <w:r w:rsidR="00E01C8D">
              <w:rPr>
                <w:sz w:val="22"/>
                <w:szCs w:val="22"/>
              </w:rPr>
              <w:t>April 26</w:t>
            </w:r>
            <w:r w:rsidRPr="000C4DF5">
              <w:rPr>
                <w:sz w:val="22"/>
                <w:szCs w:val="22"/>
                <w:vertAlign w:val="superscript"/>
              </w:rPr>
              <w:t>th</w:t>
            </w:r>
            <w:r>
              <w:rPr>
                <w:sz w:val="22"/>
                <w:szCs w:val="22"/>
              </w:rPr>
              <w:t xml:space="preserve"> </w:t>
            </w:r>
            <w:r w:rsidR="00E01C8D">
              <w:rPr>
                <w:sz w:val="22"/>
                <w:szCs w:val="22"/>
              </w:rPr>
              <w:t xml:space="preserve">at </w:t>
            </w:r>
            <w:r>
              <w:rPr>
                <w:sz w:val="22"/>
                <w:szCs w:val="22"/>
              </w:rPr>
              <w:t>11:59pm</w:t>
            </w:r>
            <w:r w:rsidRPr="000C4DF5">
              <w:rPr>
                <w:sz w:val="22"/>
                <w:szCs w:val="22"/>
              </w:rPr>
              <w:t xml:space="preserve">) </w:t>
            </w:r>
          </w:p>
          <w:p w:rsidR="001C2AE8" w:rsidRDefault="001C2AE8" w:rsidP="001C2AE8">
            <w:pPr>
              <w:rPr>
                <w:sz w:val="22"/>
                <w:szCs w:val="22"/>
              </w:rPr>
            </w:pPr>
          </w:p>
          <w:p w:rsidR="001C2AE8" w:rsidRPr="00C85839" w:rsidRDefault="001C2AE8" w:rsidP="001C2AE8">
            <w:pPr>
              <w:rPr>
                <w:sz w:val="22"/>
                <w:szCs w:val="22"/>
              </w:rPr>
            </w:pPr>
            <w:r w:rsidRPr="00C85839">
              <w:rPr>
                <w:b/>
                <w:sz w:val="22"/>
                <w:szCs w:val="22"/>
              </w:rPr>
              <w:t xml:space="preserve">Assignments/Tasks Due: </w:t>
            </w:r>
            <w:r>
              <w:rPr>
                <w:b/>
                <w:sz w:val="22"/>
                <w:szCs w:val="22"/>
              </w:rPr>
              <w:t>4/</w:t>
            </w:r>
            <w:r w:rsidR="00AD2A1C">
              <w:rPr>
                <w:b/>
                <w:sz w:val="22"/>
                <w:szCs w:val="22"/>
              </w:rPr>
              <w:t>26</w:t>
            </w:r>
          </w:p>
        </w:tc>
      </w:tr>
      <w:tr w:rsidR="001C2AE8" w:rsidTr="00503EE8">
        <w:tc>
          <w:tcPr>
            <w:tcW w:w="754" w:type="dxa"/>
          </w:tcPr>
          <w:p w:rsidR="001C2AE8" w:rsidRPr="00D63872" w:rsidRDefault="001C2AE8" w:rsidP="001C2AE8">
            <w:pPr>
              <w:rPr>
                <w:sz w:val="22"/>
                <w:szCs w:val="22"/>
              </w:rPr>
            </w:pPr>
          </w:p>
        </w:tc>
        <w:tc>
          <w:tcPr>
            <w:tcW w:w="1581" w:type="dxa"/>
          </w:tcPr>
          <w:p w:rsidR="001C2AE8" w:rsidRPr="00D63872" w:rsidRDefault="001C2AE8" w:rsidP="001C2AE8">
            <w:pPr>
              <w:rPr>
                <w:sz w:val="22"/>
                <w:szCs w:val="22"/>
              </w:rPr>
            </w:pPr>
          </w:p>
        </w:tc>
        <w:tc>
          <w:tcPr>
            <w:tcW w:w="2201" w:type="dxa"/>
          </w:tcPr>
          <w:p w:rsidR="001C2AE8" w:rsidRPr="00D63872" w:rsidRDefault="001C2AE8" w:rsidP="001C2AE8">
            <w:pPr>
              <w:rPr>
                <w:sz w:val="22"/>
                <w:szCs w:val="22"/>
              </w:rPr>
            </w:pPr>
          </w:p>
        </w:tc>
        <w:tc>
          <w:tcPr>
            <w:tcW w:w="2119" w:type="dxa"/>
          </w:tcPr>
          <w:p w:rsidR="001C2AE8" w:rsidRPr="00D63872" w:rsidRDefault="001C2AE8" w:rsidP="001C2AE8">
            <w:pPr>
              <w:rPr>
                <w:sz w:val="22"/>
                <w:szCs w:val="22"/>
              </w:rPr>
            </w:pPr>
          </w:p>
        </w:tc>
        <w:tc>
          <w:tcPr>
            <w:tcW w:w="4315" w:type="dxa"/>
          </w:tcPr>
          <w:p w:rsidR="001C2AE8" w:rsidRPr="00D63872" w:rsidRDefault="001C2AE8" w:rsidP="001C2AE8">
            <w:pPr>
              <w:rPr>
                <w:sz w:val="22"/>
                <w:szCs w:val="22"/>
              </w:rPr>
            </w:pPr>
          </w:p>
        </w:tc>
      </w:tr>
    </w:tbl>
    <w:p w:rsidR="000C75FB" w:rsidRDefault="000C75FB" w:rsidP="00320C28">
      <w:pPr>
        <w:rPr>
          <w:b/>
          <w:sz w:val="22"/>
          <w:szCs w:val="22"/>
          <w:u w:val="single"/>
        </w:rPr>
      </w:pPr>
    </w:p>
    <w:p w:rsidR="004F4D28" w:rsidRDefault="004F4D28" w:rsidP="0011567A">
      <w:pPr>
        <w:rPr>
          <w:b/>
        </w:rPr>
      </w:pPr>
    </w:p>
    <w:p w:rsidR="005100EB" w:rsidRDefault="005100EB" w:rsidP="0011567A">
      <w:pPr>
        <w:rPr>
          <w:b/>
        </w:rPr>
      </w:pPr>
    </w:p>
    <w:p w:rsidR="005100EB" w:rsidRDefault="005100EB" w:rsidP="0011567A">
      <w:pPr>
        <w:rPr>
          <w:b/>
        </w:rPr>
      </w:pPr>
    </w:p>
    <w:p w:rsidR="005100EB" w:rsidRPr="002F49A0" w:rsidRDefault="005100EB" w:rsidP="005100EB">
      <w:pPr>
        <w:rPr>
          <w:b/>
          <w:u w:val="single"/>
        </w:rPr>
      </w:pPr>
      <w:r w:rsidRPr="002F49A0">
        <w:rPr>
          <w:b/>
          <w:u w:val="single"/>
        </w:rPr>
        <w:t>Important Dates</w:t>
      </w:r>
    </w:p>
    <w:p w:rsidR="005100EB" w:rsidRDefault="005100EB" w:rsidP="005100EB">
      <w:pPr>
        <w:rPr>
          <w:b/>
        </w:rPr>
      </w:pPr>
    </w:p>
    <w:p w:rsidR="00EC427B" w:rsidRPr="00EC427B" w:rsidRDefault="00EC427B" w:rsidP="00EC427B">
      <w:pPr>
        <w:pStyle w:val="ListParagraph"/>
        <w:numPr>
          <w:ilvl w:val="0"/>
          <w:numId w:val="36"/>
        </w:numPr>
        <w:rPr>
          <w:b/>
        </w:rPr>
      </w:pPr>
      <w:r>
        <w:rPr>
          <w:rStyle w:val="status-bold"/>
        </w:rPr>
        <w:t>Class Begins:</w:t>
      </w:r>
      <w:r>
        <w:t xml:space="preserve"> Jan 06, 2020</w:t>
      </w:r>
    </w:p>
    <w:p w:rsidR="00EC427B" w:rsidRPr="00EC427B" w:rsidRDefault="00EC427B" w:rsidP="00EC427B">
      <w:pPr>
        <w:pStyle w:val="ListParagraph"/>
        <w:numPr>
          <w:ilvl w:val="0"/>
          <w:numId w:val="36"/>
        </w:numPr>
        <w:rPr>
          <w:b/>
        </w:rPr>
      </w:pPr>
      <w:r>
        <w:rPr>
          <w:rStyle w:val="status-bold"/>
        </w:rPr>
        <w:t>Last day to drop with 100% tuition cancellation:</w:t>
      </w:r>
      <w:r>
        <w:t xml:space="preserve"> Jan 17</w:t>
      </w:r>
      <w:r w:rsidRPr="00EC427B">
        <w:rPr>
          <w:vertAlign w:val="superscript"/>
        </w:rPr>
        <w:t>th</w:t>
      </w:r>
      <w:r>
        <w:t xml:space="preserve"> </w:t>
      </w:r>
    </w:p>
    <w:p w:rsidR="00EC427B" w:rsidRDefault="00EC427B" w:rsidP="00EC427B">
      <w:pPr>
        <w:pStyle w:val="ListParagraph"/>
        <w:numPr>
          <w:ilvl w:val="0"/>
          <w:numId w:val="36"/>
        </w:numPr>
      </w:pPr>
      <w:r>
        <w:t>Degree Applications Due—Friday, February 7</w:t>
      </w:r>
      <w:r w:rsidRPr="00EC427B">
        <w:rPr>
          <w:vertAlign w:val="superscript"/>
        </w:rPr>
        <w:t>th</w:t>
      </w:r>
      <w:r>
        <w:t xml:space="preserve"> </w:t>
      </w:r>
    </w:p>
    <w:p w:rsidR="00EC427B" w:rsidRDefault="00EC427B" w:rsidP="00EC427B">
      <w:pPr>
        <w:pStyle w:val="ListParagraph"/>
        <w:numPr>
          <w:ilvl w:val="0"/>
          <w:numId w:val="36"/>
        </w:numPr>
      </w:pPr>
      <w:r>
        <w:t>Spring break—March 9</w:t>
      </w:r>
      <w:r w:rsidRPr="00EC427B">
        <w:rPr>
          <w:vertAlign w:val="superscript"/>
        </w:rPr>
        <w:t>th</w:t>
      </w:r>
      <w:r>
        <w:t xml:space="preserve"> – 15</w:t>
      </w:r>
      <w:r w:rsidRPr="00EC427B">
        <w:rPr>
          <w:vertAlign w:val="superscript"/>
        </w:rPr>
        <w:t>th</w:t>
      </w:r>
      <w:r>
        <w:t xml:space="preserve"> </w:t>
      </w:r>
    </w:p>
    <w:p w:rsidR="00EC427B" w:rsidRPr="00EC427B" w:rsidRDefault="00EC427B" w:rsidP="00EC427B">
      <w:pPr>
        <w:pStyle w:val="ListParagraph"/>
        <w:numPr>
          <w:ilvl w:val="0"/>
          <w:numId w:val="36"/>
        </w:numPr>
        <w:rPr>
          <w:b/>
        </w:rPr>
      </w:pPr>
      <w:r>
        <w:rPr>
          <w:rStyle w:val="status-bold"/>
        </w:rPr>
        <w:t>Last day to withdraw:</w:t>
      </w:r>
      <w:r>
        <w:t xml:space="preserve"> Mar 22</w:t>
      </w:r>
      <w:r w:rsidRPr="00EC427B">
        <w:rPr>
          <w:vertAlign w:val="superscript"/>
        </w:rPr>
        <w:t>nd</w:t>
      </w:r>
      <w:r>
        <w:t xml:space="preserve"> </w:t>
      </w:r>
    </w:p>
    <w:p w:rsidR="00EC427B" w:rsidRPr="00EC427B" w:rsidRDefault="00EC427B" w:rsidP="00EC427B">
      <w:pPr>
        <w:pStyle w:val="ListParagraph"/>
        <w:numPr>
          <w:ilvl w:val="0"/>
          <w:numId w:val="36"/>
        </w:numPr>
        <w:rPr>
          <w:b/>
        </w:rPr>
      </w:pPr>
      <w:r>
        <w:rPr>
          <w:rStyle w:val="status-bold"/>
        </w:rPr>
        <w:t>Class Ends:</w:t>
      </w:r>
      <w:r>
        <w:t xml:space="preserve"> Apr 28, 2020</w:t>
      </w:r>
    </w:p>
    <w:p w:rsidR="005100EB" w:rsidRPr="002F49A0" w:rsidRDefault="005100EB" w:rsidP="00EC427B">
      <w:pPr>
        <w:pStyle w:val="ListParagraph"/>
        <w:numPr>
          <w:ilvl w:val="0"/>
          <w:numId w:val="36"/>
        </w:numPr>
      </w:pPr>
      <w:r>
        <w:t>Final Exams—</w:t>
      </w:r>
      <w:r w:rsidR="00EC427B">
        <w:t xml:space="preserve"> April 22</w:t>
      </w:r>
      <w:r w:rsidR="00EC427B" w:rsidRPr="00EC427B">
        <w:rPr>
          <w:vertAlign w:val="superscript"/>
        </w:rPr>
        <w:t>nd</w:t>
      </w:r>
      <w:r w:rsidR="00EC427B">
        <w:t xml:space="preserve"> – 28</w:t>
      </w:r>
      <w:r w:rsidR="00EC427B" w:rsidRPr="00EC427B">
        <w:rPr>
          <w:vertAlign w:val="superscript"/>
        </w:rPr>
        <w:t>th</w:t>
      </w:r>
      <w:r w:rsidR="00EC427B">
        <w:t xml:space="preserve"> </w:t>
      </w:r>
      <w:r>
        <w:t xml:space="preserve"> </w:t>
      </w:r>
    </w:p>
    <w:sectPr w:rsidR="005100EB" w:rsidRPr="002F49A0" w:rsidSect="000161A4">
      <w:footerReference w:type="even" r:id="rId12"/>
      <w:footerReference w:type="default" r:id="rId13"/>
      <w:pgSz w:w="12240" w:h="15840"/>
      <w:pgMar w:top="360" w:right="54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A5" w:rsidRDefault="007349A5">
      <w:r>
        <w:separator/>
      </w:r>
    </w:p>
  </w:endnote>
  <w:endnote w:type="continuationSeparator" w:id="0">
    <w:p w:rsidR="007349A5" w:rsidRDefault="0073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7C" w:rsidRDefault="00E36B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B7C" w:rsidRDefault="00E36B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7C" w:rsidRDefault="00E36B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6B3">
      <w:rPr>
        <w:rStyle w:val="PageNumber"/>
        <w:noProof/>
      </w:rPr>
      <w:t>4</w:t>
    </w:r>
    <w:r>
      <w:rPr>
        <w:rStyle w:val="PageNumber"/>
      </w:rPr>
      <w:fldChar w:fldCharType="end"/>
    </w:r>
  </w:p>
  <w:p w:rsidR="00E36B7C" w:rsidRDefault="00E36B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A5" w:rsidRDefault="007349A5">
      <w:r>
        <w:separator/>
      </w:r>
    </w:p>
  </w:footnote>
  <w:footnote w:type="continuationSeparator" w:id="0">
    <w:p w:rsidR="007349A5" w:rsidRDefault="007349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E86"/>
    <w:multiLevelType w:val="hybridMultilevel"/>
    <w:tmpl w:val="37425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916F0"/>
    <w:multiLevelType w:val="hybridMultilevel"/>
    <w:tmpl w:val="49A6C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1226"/>
    <w:multiLevelType w:val="hybridMultilevel"/>
    <w:tmpl w:val="39DC3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07A64"/>
    <w:multiLevelType w:val="hybridMultilevel"/>
    <w:tmpl w:val="91222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84DE3"/>
    <w:multiLevelType w:val="hybridMultilevel"/>
    <w:tmpl w:val="E460E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05B32"/>
    <w:multiLevelType w:val="hybridMultilevel"/>
    <w:tmpl w:val="77E03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33EDE"/>
    <w:multiLevelType w:val="hybridMultilevel"/>
    <w:tmpl w:val="61A42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2A1B3A"/>
    <w:multiLevelType w:val="hybridMultilevel"/>
    <w:tmpl w:val="931C3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6908B0"/>
    <w:multiLevelType w:val="hybridMultilevel"/>
    <w:tmpl w:val="E6141454"/>
    <w:lvl w:ilvl="0" w:tplc="4FD61D7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44E5"/>
    <w:multiLevelType w:val="hybridMultilevel"/>
    <w:tmpl w:val="A9CA2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BC7055"/>
    <w:multiLevelType w:val="hybridMultilevel"/>
    <w:tmpl w:val="5D223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44013"/>
    <w:multiLevelType w:val="hybridMultilevel"/>
    <w:tmpl w:val="58AC4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C450BF"/>
    <w:multiLevelType w:val="hybridMultilevel"/>
    <w:tmpl w:val="96886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10444"/>
    <w:multiLevelType w:val="hybridMultilevel"/>
    <w:tmpl w:val="D264F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A32337"/>
    <w:multiLevelType w:val="hybridMultilevel"/>
    <w:tmpl w:val="573874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BF357D0"/>
    <w:multiLevelType w:val="hybridMultilevel"/>
    <w:tmpl w:val="F9E8E3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2E08E2"/>
    <w:multiLevelType w:val="hybridMultilevel"/>
    <w:tmpl w:val="0A723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D7E13"/>
    <w:multiLevelType w:val="hybridMultilevel"/>
    <w:tmpl w:val="DF369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F552C"/>
    <w:multiLevelType w:val="hybridMultilevel"/>
    <w:tmpl w:val="04184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DC8245D"/>
    <w:multiLevelType w:val="hybridMultilevel"/>
    <w:tmpl w:val="B09255D4"/>
    <w:lvl w:ilvl="0" w:tplc="75023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387146"/>
    <w:multiLevelType w:val="hybridMultilevel"/>
    <w:tmpl w:val="19EA8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574FB3"/>
    <w:multiLevelType w:val="hybridMultilevel"/>
    <w:tmpl w:val="99329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9E428D"/>
    <w:multiLevelType w:val="hybridMultilevel"/>
    <w:tmpl w:val="5B30A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89435B"/>
    <w:multiLevelType w:val="hybridMultilevel"/>
    <w:tmpl w:val="6EC28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29773C"/>
    <w:multiLevelType w:val="hybridMultilevel"/>
    <w:tmpl w:val="A7EA2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D39E5"/>
    <w:multiLevelType w:val="hybridMultilevel"/>
    <w:tmpl w:val="1960B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4742E"/>
    <w:multiLevelType w:val="hybridMultilevel"/>
    <w:tmpl w:val="CEDC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E22AE"/>
    <w:multiLevelType w:val="hybridMultilevel"/>
    <w:tmpl w:val="5CB4C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87D2D"/>
    <w:multiLevelType w:val="hybridMultilevel"/>
    <w:tmpl w:val="57B89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4008BF"/>
    <w:multiLevelType w:val="hybridMultilevel"/>
    <w:tmpl w:val="D54C7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14304"/>
    <w:multiLevelType w:val="hybridMultilevel"/>
    <w:tmpl w:val="CB6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75494"/>
    <w:multiLevelType w:val="hybridMultilevel"/>
    <w:tmpl w:val="AF90D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D6AAA"/>
    <w:multiLevelType w:val="hybridMultilevel"/>
    <w:tmpl w:val="22D83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B0AE3"/>
    <w:multiLevelType w:val="hybridMultilevel"/>
    <w:tmpl w:val="D18CA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737F4"/>
    <w:multiLevelType w:val="multilevel"/>
    <w:tmpl w:val="BA3AE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3">
    <w:abstractNumId w:val="14"/>
  </w:num>
  <w:num w:numId="4">
    <w:abstractNumId w:val="18"/>
  </w:num>
  <w:num w:numId="5">
    <w:abstractNumId w:val="22"/>
  </w:num>
  <w:num w:numId="6">
    <w:abstractNumId w:val="19"/>
  </w:num>
  <w:num w:numId="7">
    <w:abstractNumId w:val="10"/>
  </w:num>
  <w:num w:numId="8">
    <w:abstractNumId w:val="11"/>
  </w:num>
  <w:num w:numId="9">
    <w:abstractNumId w:val="9"/>
  </w:num>
  <w:num w:numId="10">
    <w:abstractNumId w:val="30"/>
  </w:num>
  <w:num w:numId="11">
    <w:abstractNumId w:val="6"/>
  </w:num>
  <w:num w:numId="12">
    <w:abstractNumId w:val="13"/>
  </w:num>
  <w:num w:numId="13">
    <w:abstractNumId w:val="7"/>
  </w:num>
  <w:num w:numId="14">
    <w:abstractNumId w:val="8"/>
  </w:num>
  <w:num w:numId="15">
    <w:abstractNumId w:val="23"/>
  </w:num>
  <w:num w:numId="16">
    <w:abstractNumId w:val="17"/>
  </w:num>
  <w:num w:numId="17">
    <w:abstractNumId w:val="16"/>
  </w:num>
  <w:num w:numId="18">
    <w:abstractNumId w:val="34"/>
  </w:num>
  <w:num w:numId="19">
    <w:abstractNumId w:val="12"/>
  </w:num>
  <w:num w:numId="20">
    <w:abstractNumId w:val="4"/>
  </w:num>
  <w:num w:numId="21">
    <w:abstractNumId w:val="3"/>
  </w:num>
  <w:num w:numId="22">
    <w:abstractNumId w:val="31"/>
  </w:num>
  <w:num w:numId="23">
    <w:abstractNumId w:val="0"/>
  </w:num>
  <w:num w:numId="24">
    <w:abstractNumId w:val="20"/>
  </w:num>
  <w:num w:numId="25">
    <w:abstractNumId w:val="25"/>
  </w:num>
  <w:num w:numId="26">
    <w:abstractNumId w:val="1"/>
  </w:num>
  <w:num w:numId="27">
    <w:abstractNumId w:val="29"/>
  </w:num>
  <w:num w:numId="28">
    <w:abstractNumId w:val="15"/>
  </w:num>
  <w:num w:numId="29">
    <w:abstractNumId w:val="26"/>
  </w:num>
  <w:num w:numId="30">
    <w:abstractNumId w:val="24"/>
  </w:num>
  <w:num w:numId="31">
    <w:abstractNumId w:val="33"/>
  </w:num>
  <w:num w:numId="32">
    <w:abstractNumId w:val="2"/>
  </w:num>
  <w:num w:numId="33">
    <w:abstractNumId w:val="5"/>
  </w:num>
  <w:num w:numId="34">
    <w:abstractNumId w:val="32"/>
  </w:num>
  <w:num w:numId="35">
    <w:abstractNumId w:val="28"/>
  </w:num>
  <w:num w:numId="36">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0"/>
    <w:rsid w:val="000004C7"/>
    <w:rsid w:val="000038B1"/>
    <w:rsid w:val="000046DE"/>
    <w:rsid w:val="00006EF3"/>
    <w:rsid w:val="000110FF"/>
    <w:rsid w:val="000150F6"/>
    <w:rsid w:val="000161A4"/>
    <w:rsid w:val="00022D95"/>
    <w:rsid w:val="00027A9A"/>
    <w:rsid w:val="00033055"/>
    <w:rsid w:val="0003660D"/>
    <w:rsid w:val="00036A55"/>
    <w:rsid w:val="00037A63"/>
    <w:rsid w:val="00041682"/>
    <w:rsid w:val="000540C6"/>
    <w:rsid w:val="00064CDA"/>
    <w:rsid w:val="00066CE1"/>
    <w:rsid w:val="00066D49"/>
    <w:rsid w:val="00067E93"/>
    <w:rsid w:val="000770EE"/>
    <w:rsid w:val="0008541C"/>
    <w:rsid w:val="00085461"/>
    <w:rsid w:val="00090182"/>
    <w:rsid w:val="00090AD2"/>
    <w:rsid w:val="00091190"/>
    <w:rsid w:val="0009182E"/>
    <w:rsid w:val="00094935"/>
    <w:rsid w:val="000954C0"/>
    <w:rsid w:val="000A0D9D"/>
    <w:rsid w:val="000A201B"/>
    <w:rsid w:val="000A2BD8"/>
    <w:rsid w:val="000A2F4B"/>
    <w:rsid w:val="000A6382"/>
    <w:rsid w:val="000B0EBA"/>
    <w:rsid w:val="000C1FE7"/>
    <w:rsid w:val="000C4DF5"/>
    <w:rsid w:val="000C75FB"/>
    <w:rsid w:val="000D54A7"/>
    <w:rsid w:val="000D5B2F"/>
    <w:rsid w:val="000E5F6B"/>
    <w:rsid w:val="000E7E4F"/>
    <w:rsid w:val="000F3BA9"/>
    <w:rsid w:val="000F5472"/>
    <w:rsid w:val="000F7AF7"/>
    <w:rsid w:val="000F7EC6"/>
    <w:rsid w:val="00100A7A"/>
    <w:rsid w:val="00103A5C"/>
    <w:rsid w:val="00114848"/>
    <w:rsid w:val="001148CE"/>
    <w:rsid w:val="0011567A"/>
    <w:rsid w:val="00120B81"/>
    <w:rsid w:val="0012255F"/>
    <w:rsid w:val="00126B49"/>
    <w:rsid w:val="0012729E"/>
    <w:rsid w:val="001303A4"/>
    <w:rsid w:val="00131A4F"/>
    <w:rsid w:val="001326C4"/>
    <w:rsid w:val="00136AD1"/>
    <w:rsid w:val="00137674"/>
    <w:rsid w:val="00147925"/>
    <w:rsid w:val="00151A46"/>
    <w:rsid w:val="001532ED"/>
    <w:rsid w:val="00175BBC"/>
    <w:rsid w:val="00176D13"/>
    <w:rsid w:val="00184CFC"/>
    <w:rsid w:val="001869B0"/>
    <w:rsid w:val="0019093D"/>
    <w:rsid w:val="00191AE5"/>
    <w:rsid w:val="001A00F0"/>
    <w:rsid w:val="001A0E9E"/>
    <w:rsid w:val="001B3A3B"/>
    <w:rsid w:val="001B4023"/>
    <w:rsid w:val="001B60A6"/>
    <w:rsid w:val="001B7882"/>
    <w:rsid w:val="001C1BCC"/>
    <w:rsid w:val="001C2AE8"/>
    <w:rsid w:val="001C3A47"/>
    <w:rsid w:val="001C47FD"/>
    <w:rsid w:val="001C633F"/>
    <w:rsid w:val="001D51E8"/>
    <w:rsid w:val="001E14C5"/>
    <w:rsid w:val="001E36ED"/>
    <w:rsid w:val="001E38AB"/>
    <w:rsid w:val="001E749C"/>
    <w:rsid w:val="001F6009"/>
    <w:rsid w:val="001F6AF0"/>
    <w:rsid w:val="00204319"/>
    <w:rsid w:val="002058BB"/>
    <w:rsid w:val="00206C95"/>
    <w:rsid w:val="0020731F"/>
    <w:rsid w:val="002075CA"/>
    <w:rsid w:val="00221F83"/>
    <w:rsid w:val="00224F5F"/>
    <w:rsid w:val="00227316"/>
    <w:rsid w:val="002333FF"/>
    <w:rsid w:val="002402BD"/>
    <w:rsid w:val="00246009"/>
    <w:rsid w:val="00252F6C"/>
    <w:rsid w:val="002562B0"/>
    <w:rsid w:val="00257AC4"/>
    <w:rsid w:val="00260CA1"/>
    <w:rsid w:val="002667C7"/>
    <w:rsid w:val="00266CF4"/>
    <w:rsid w:val="00270949"/>
    <w:rsid w:val="00271C68"/>
    <w:rsid w:val="00295082"/>
    <w:rsid w:val="00297A52"/>
    <w:rsid w:val="002A4C2A"/>
    <w:rsid w:val="002A5C73"/>
    <w:rsid w:val="002A7285"/>
    <w:rsid w:val="002B2E17"/>
    <w:rsid w:val="002D1453"/>
    <w:rsid w:val="002D697F"/>
    <w:rsid w:val="002E36E3"/>
    <w:rsid w:val="002E4E59"/>
    <w:rsid w:val="002F1B92"/>
    <w:rsid w:val="002F3EA8"/>
    <w:rsid w:val="00301BC4"/>
    <w:rsid w:val="00312E44"/>
    <w:rsid w:val="00313875"/>
    <w:rsid w:val="003145CA"/>
    <w:rsid w:val="00315A81"/>
    <w:rsid w:val="00315E96"/>
    <w:rsid w:val="0031663A"/>
    <w:rsid w:val="00320C28"/>
    <w:rsid w:val="00325054"/>
    <w:rsid w:val="003307C6"/>
    <w:rsid w:val="0033378B"/>
    <w:rsid w:val="00335A8D"/>
    <w:rsid w:val="003443FE"/>
    <w:rsid w:val="00344647"/>
    <w:rsid w:val="00345B34"/>
    <w:rsid w:val="00350A92"/>
    <w:rsid w:val="00354F52"/>
    <w:rsid w:val="0035506C"/>
    <w:rsid w:val="00355783"/>
    <w:rsid w:val="003616C7"/>
    <w:rsid w:val="003623C9"/>
    <w:rsid w:val="003664BC"/>
    <w:rsid w:val="00373891"/>
    <w:rsid w:val="003750FD"/>
    <w:rsid w:val="00391BE1"/>
    <w:rsid w:val="003A5B27"/>
    <w:rsid w:val="003A73BA"/>
    <w:rsid w:val="003B61F5"/>
    <w:rsid w:val="003C1D22"/>
    <w:rsid w:val="003C420E"/>
    <w:rsid w:val="003D09AE"/>
    <w:rsid w:val="003D0A70"/>
    <w:rsid w:val="003D10C2"/>
    <w:rsid w:val="003D4D3E"/>
    <w:rsid w:val="003E20C5"/>
    <w:rsid w:val="003E23CF"/>
    <w:rsid w:val="003E7FA7"/>
    <w:rsid w:val="003F3BE0"/>
    <w:rsid w:val="003F486B"/>
    <w:rsid w:val="003F7BCC"/>
    <w:rsid w:val="00400DC7"/>
    <w:rsid w:val="00402201"/>
    <w:rsid w:val="004106B3"/>
    <w:rsid w:val="004123BF"/>
    <w:rsid w:val="00413249"/>
    <w:rsid w:val="00415FAA"/>
    <w:rsid w:val="00422ACF"/>
    <w:rsid w:val="00422C60"/>
    <w:rsid w:val="004329BC"/>
    <w:rsid w:val="00446B43"/>
    <w:rsid w:val="00450980"/>
    <w:rsid w:val="00454C2B"/>
    <w:rsid w:val="00460723"/>
    <w:rsid w:val="004610A0"/>
    <w:rsid w:val="004675FD"/>
    <w:rsid w:val="004721F1"/>
    <w:rsid w:val="00481B28"/>
    <w:rsid w:val="004836EF"/>
    <w:rsid w:val="00496D91"/>
    <w:rsid w:val="004A05E9"/>
    <w:rsid w:val="004A62AD"/>
    <w:rsid w:val="004B06C0"/>
    <w:rsid w:val="004B70EF"/>
    <w:rsid w:val="004C1152"/>
    <w:rsid w:val="004C16F2"/>
    <w:rsid w:val="004C22D9"/>
    <w:rsid w:val="004C34DC"/>
    <w:rsid w:val="004C3B73"/>
    <w:rsid w:val="004C45FB"/>
    <w:rsid w:val="004C7F15"/>
    <w:rsid w:val="004D5679"/>
    <w:rsid w:val="004D590C"/>
    <w:rsid w:val="004D7CC9"/>
    <w:rsid w:val="004E69DF"/>
    <w:rsid w:val="004F3B97"/>
    <w:rsid w:val="004F45BF"/>
    <w:rsid w:val="004F4D28"/>
    <w:rsid w:val="00503EE8"/>
    <w:rsid w:val="0050634A"/>
    <w:rsid w:val="00507115"/>
    <w:rsid w:val="0050735A"/>
    <w:rsid w:val="005100EB"/>
    <w:rsid w:val="00512027"/>
    <w:rsid w:val="0051326D"/>
    <w:rsid w:val="00514F0D"/>
    <w:rsid w:val="00515525"/>
    <w:rsid w:val="005217CF"/>
    <w:rsid w:val="0052515C"/>
    <w:rsid w:val="005265C7"/>
    <w:rsid w:val="0052709D"/>
    <w:rsid w:val="00533A0E"/>
    <w:rsid w:val="005413D2"/>
    <w:rsid w:val="005513B2"/>
    <w:rsid w:val="005527D7"/>
    <w:rsid w:val="00552839"/>
    <w:rsid w:val="0055448B"/>
    <w:rsid w:val="00561077"/>
    <w:rsid w:val="005632F4"/>
    <w:rsid w:val="00570A92"/>
    <w:rsid w:val="00576814"/>
    <w:rsid w:val="00580F13"/>
    <w:rsid w:val="0059525E"/>
    <w:rsid w:val="005C6A27"/>
    <w:rsid w:val="005D2CC7"/>
    <w:rsid w:val="005E2CE4"/>
    <w:rsid w:val="005E40F4"/>
    <w:rsid w:val="005E4440"/>
    <w:rsid w:val="005E5847"/>
    <w:rsid w:val="005E6091"/>
    <w:rsid w:val="00600456"/>
    <w:rsid w:val="006028E1"/>
    <w:rsid w:val="0060507E"/>
    <w:rsid w:val="0061016C"/>
    <w:rsid w:val="00612142"/>
    <w:rsid w:val="006211E6"/>
    <w:rsid w:val="0063145D"/>
    <w:rsid w:val="00635DE7"/>
    <w:rsid w:val="006452D5"/>
    <w:rsid w:val="0066088F"/>
    <w:rsid w:val="0066176B"/>
    <w:rsid w:val="00663C3F"/>
    <w:rsid w:val="0066421B"/>
    <w:rsid w:val="0066436D"/>
    <w:rsid w:val="00677F0B"/>
    <w:rsid w:val="00682C2E"/>
    <w:rsid w:val="00687915"/>
    <w:rsid w:val="006926FE"/>
    <w:rsid w:val="006A0293"/>
    <w:rsid w:val="006A7AEC"/>
    <w:rsid w:val="006B7E46"/>
    <w:rsid w:val="006C145B"/>
    <w:rsid w:val="006C16EE"/>
    <w:rsid w:val="006C1C7E"/>
    <w:rsid w:val="006C4718"/>
    <w:rsid w:val="006C7726"/>
    <w:rsid w:val="006D7A42"/>
    <w:rsid w:val="006E265F"/>
    <w:rsid w:val="006E28D0"/>
    <w:rsid w:val="006F1B17"/>
    <w:rsid w:val="006F7FBB"/>
    <w:rsid w:val="00710A5C"/>
    <w:rsid w:val="007143F5"/>
    <w:rsid w:val="00715937"/>
    <w:rsid w:val="00720625"/>
    <w:rsid w:val="0072152B"/>
    <w:rsid w:val="007318B7"/>
    <w:rsid w:val="00733988"/>
    <w:rsid w:val="007349A5"/>
    <w:rsid w:val="00737D2F"/>
    <w:rsid w:val="00741308"/>
    <w:rsid w:val="0074192B"/>
    <w:rsid w:val="0074264B"/>
    <w:rsid w:val="007439E0"/>
    <w:rsid w:val="007500F5"/>
    <w:rsid w:val="007509CA"/>
    <w:rsid w:val="00754F6F"/>
    <w:rsid w:val="00755906"/>
    <w:rsid w:val="007563D5"/>
    <w:rsid w:val="0075719E"/>
    <w:rsid w:val="007602EE"/>
    <w:rsid w:val="00770344"/>
    <w:rsid w:val="00772CAC"/>
    <w:rsid w:val="00773AF3"/>
    <w:rsid w:val="00773B9C"/>
    <w:rsid w:val="007767B0"/>
    <w:rsid w:val="0078022F"/>
    <w:rsid w:val="0078738F"/>
    <w:rsid w:val="007C14CE"/>
    <w:rsid w:val="007C5FBC"/>
    <w:rsid w:val="007C66EA"/>
    <w:rsid w:val="007C6A1B"/>
    <w:rsid w:val="007D1126"/>
    <w:rsid w:val="007D2807"/>
    <w:rsid w:val="007D4CBA"/>
    <w:rsid w:val="007E11C4"/>
    <w:rsid w:val="007E14F4"/>
    <w:rsid w:val="007E343D"/>
    <w:rsid w:val="007E785D"/>
    <w:rsid w:val="007E7BCD"/>
    <w:rsid w:val="007F3DC8"/>
    <w:rsid w:val="007F6F38"/>
    <w:rsid w:val="0080277E"/>
    <w:rsid w:val="00812699"/>
    <w:rsid w:val="008164AD"/>
    <w:rsid w:val="0082083C"/>
    <w:rsid w:val="00823AB4"/>
    <w:rsid w:val="008273CF"/>
    <w:rsid w:val="00830398"/>
    <w:rsid w:val="0083140B"/>
    <w:rsid w:val="0083211E"/>
    <w:rsid w:val="008342B4"/>
    <w:rsid w:val="00842A40"/>
    <w:rsid w:val="00843896"/>
    <w:rsid w:val="00844725"/>
    <w:rsid w:val="00846A0B"/>
    <w:rsid w:val="00846CE6"/>
    <w:rsid w:val="00854D0C"/>
    <w:rsid w:val="008642A9"/>
    <w:rsid w:val="00864913"/>
    <w:rsid w:val="00864A60"/>
    <w:rsid w:val="00865A53"/>
    <w:rsid w:val="00872E8F"/>
    <w:rsid w:val="00880ED1"/>
    <w:rsid w:val="00886889"/>
    <w:rsid w:val="00886E7E"/>
    <w:rsid w:val="008913A9"/>
    <w:rsid w:val="00894489"/>
    <w:rsid w:val="008A0A6A"/>
    <w:rsid w:val="008A62B4"/>
    <w:rsid w:val="008B66AF"/>
    <w:rsid w:val="008D4222"/>
    <w:rsid w:val="008E0679"/>
    <w:rsid w:val="008E1595"/>
    <w:rsid w:val="008E42C3"/>
    <w:rsid w:val="008E67C0"/>
    <w:rsid w:val="008F0364"/>
    <w:rsid w:val="008F105F"/>
    <w:rsid w:val="008F2039"/>
    <w:rsid w:val="008F6065"/>
    <w:rsid w:val="00900D89"/>
    <w:rsid w:val="00907CB2"/>
    <w:rsid w:val="00910BED"/>
    <w:rsid w:val="009149C6"/>
    <w:rsid w:val="00921829"/>
    <w:rsid w:val="00922BAD"/>
    <w:rsid w:val="00926D84"/>
    <w:rsid w:val="00931BB3"/>
    <w:rsid w:val="00934119"/>
    <w:rsid w:val="00936993"/>
    <w:rsid w:val="00951698"/>
    <w:rsid w:val="00954A5D"/>
    <w:rsid w:val="009619CA"/>
    <w:rsid w:val="00965158"/>
    <w:rsid w:val="0097057C"/>
    <w:rsid w:val="009729EB"/>
    <w:rsid w:val="00981BDA"/>
    <w:rsid w:val="00981D91"/>
    <w:rsid w:val="00982530"/>
    <w:rsid w:val="0098316C"/>
    <w:rsid w:val="00987D52"/>
    <w:rsid w:val="009928AA"/>
    <w:rsid w:val="00992A63"/>
    <w:rsid w:val="00992E04"/>
    <w:rsid w:val="00993B53"/>
    <w:rsid w:val="00995EC0"/>
    <w:rsid w:val="00997DC1"/>
    <w:rsid w:val="009A00F0"/>
    <w:rsid w:val="009A0177"/>
    <w:rsid w:val="009A1805"/>
    <w:rsid w:val="009B6751"/>
    <w:rsid w:val="009C3DBA"/>
    <w:rsid w:val="009D07B0"/>
    <w:rsid w:val="009D1286"/>
    <w:rsid w:val="009D36ED"/>
    <w:rsid w:val="009D6F08"/>
    <w:rsid w:val="009E0F8D"/>
    <w:rsid w:val="009E3FEB"/>
    <w:rsid w:val="009F089A"/>
    <w:rsid w:val="00A00955"/>
    <w:rsid w:val="00A02FFE"/>
    <w:rsid w:val="00A04CCA"/>
    <w:rsid w:val="00A06BB0"/>
    <w:rsid w:val="00A13A38"/>
    <w:rsid w:val="00A219DB"/>
    <w:rsid w:val="00A2326F"/>
    <w:rsid w:val="00A33DCD"/>
    <w:rsid w:val="00A34884"/>
    <w:rsid w:val="00A37BB2"/>
    <w:rsid w:val="00A4257C"/>
    <w:rsid w:val="00A43073"/>
    <w:rsid w:val="00A43097"/>
    <w:rsid w:val="00A43C4C"/>
    <w:rsid w:val="00A45180"/>
    <w:rsid w:val="00A4548A"/>
    <w:rsid w:val="00A47453"/>
    <w:rsid w:val="00A501DA"/>
    <w:rsid w:val="00A56FA4"/>
    <w:rsid w:val="00A60152"/>
    <w:rsid w:val="00A73DA7"/>
    <w:rsid w:val="00A74649"/>
    <w:rsid w:val="00A77E99"/>
    <w:rsid w:val="00A813BB"/>
    <w:rsid w:val="00A831C3"/>
    <w:rsid w:val="00A83EBD"/>
    <w:rsid w:val="00A854BE"/>
    <w:rsid w:val="00A94A4B"/>
    <w:rsid w:val="00A96052"/>
    <w:rsid w:val="00AA12B4"/>
    <w:rsid w:val="00AA5390"/>
    <w:rsid w:val="00AB0809"/>
    <w:rsid w:val="00AB0E96"/>
    <w:rsid w:val="00AB51AB"/>
    <w:rsid w:val="00AC0103"/>
    <w:rsid w:val="00AC1B48"/>
    <w:rsid w:val="00AC2FF8"/>
    <w:rsid w:val="00AC68AD"/>
    <w:rsid w:val="00AC7068"/>
    <w:rsid w:val="00AD17E0"/>
    <w:rsid w:val="00AD1D6B"/>
    <w:rsid w:val="00AD2A1C"/>
    <w:rsid w:val="00AD42AC"/>
    <w:rsid w:val="00AD455F"/>
    <w:rsid w:val="00AD5993"/>
    <w:rsid w:val="00AE1BC1"/>
    <w:rsid w:val="00AE2A82"/>
    <w:rsid w:val="00AE4712"/>
    <w:rsid w:val="00AE4C42"/>
    <w:rsid w:val="00AE4C6E"/>
    <w:rsid w:val="00AF2AB7"/>
    <w:rsid w:val="00AF5B7A"/>
    <w:rsid w:val="00B027B8"/>
    <w:rsid w:val="00B0537A"/>
    <w:rsid w:val="00B10993"/>
    <w:rsid w:val="00B14396"/>
    <w:rsid w:val="00B14E98"/>
    <w:rsid w:val="00B23200"/>
    <w:rsid w:val="00B32D2B"/>
    <w:rsid w:val="00B40F3E"/>
    <w:rsid w:val="00B43F63"/>
    <w:rsid w:val="00B44AFA"/>
    <w:rsid w:val="00B45FB5"/>
    <w:rsid w:val="00B50640"/>
    <w:rsid w:val="00B51B89"/>
    <w:rsid w:val="00B55719"/>
    <w:rsid w:val="00B64089"/>
    <w:rsid w:val="00B7573E"/>
    <w:rsid w:val="00B769DE"/>
    <w:rsid w:val="00B813D7"/>
    <w:rsid w:val="00B85216"/>
    <w:rsid w:val="00B8672E"/>
    <w:rsid w:val="00B9365D"/>
    <w:rsid w:val="00B93DC7"/>
    <w:rsid w:val="00B94CE2"/>
    <w:rsid w:val="00B95EE1"/>
    <w:rsid w:val="00B95F29"/>
    <w:rsid w:val="00B97D69"/>
    <w:rsid w:val="00BA3252"/>
    <w:rsid w:val="00BC065D"/>
    <w:rsid w:val="00BC3A2C"/>
    <w:rsid w:val="00BC4E7B"/>
    <w:rsid w:val="00BD77B7"/>
    <w:rsid w:val="00BE7DED"/>
    <w:rsid w:val="00BF2495"/>
    <w:rsid w:val="00C02897"/>
    <w:rsid w:val="00C03C24"/>
    <w:rsid w:val="00C07406"/>
    <w:rsid w:val="00C106DA"/>
    <w:rsid w:val="00C10EEA"/>
    <w:rsid w:val="00C125AC"/>
    <w:rsid w:val="00C14B46"/>
    <w:rsid w:val="00C17157"/>
    <w:rsid w:val="00C231E1"/>
    <w:rsid w:val="00C25DA8"/>
    <w:rsid w:val="00C25FBB"/>
    <w:rsid w:val="00C2742E"/>
    <w:rsid w:val="00C274D2"/>
    <w:rsid w:val="00C32588"/>
    <w:rsid w:val="00C347C5"/>
    <w:rsid w:val="00C353C2"/>
    <w:rsid w:val="00C3563B"/>
    <w:rsid w:val="00C50636"/>
    <w:rsid w:val="00C5149A"/>
    <w:rsid w:val="00C5721B"/>
    <w:rsid w:val="00C57A67"/>
    <w:rsid w:val="00C65264"/>
    <w:rsid w:val="00C7385A"/>
    <w:rsid w:val="00C85839"/>
    <w:rsid w:val="00C8646F"/>
    <w:rsid w:val="00C92238"/>
    <w:rsid w:val="00C945C9"/>
    <w:rsid w:val="00C9642F"/>
    <w:rsid w:val="00CA4691"/>
    <w:rsid w:val="00CA4CF1"/>
    <w:rsid w:val="00CA681C"/>
    <w:rsid w:val="00CB0189"/>
    <w:rsid w:val="00CB1EB2"/>
    <w:rsid w:val="00CB3808"/>
    <w:rsid w:val="00CB66C6"/>
    <w:rsid w:val="00CC2D08"/>
    <w:rsid w:val="00CC4CD6"/>
    <w:rsid w:val="00CC6CDE"/>
    <w:rsid w:val="00CD671B"/>
    <w:rsid w:val="00CD67CC"/>
    <w:rsid w:val="00CD7698"/>
    <w:rsid w:val="00CE04AB"/>
    <w:rsid w:val="00CE0C2B"/>
    <w:rsid w:val="00CE2F26"/>
    <w:rsid w:val="00CE4C0A"/>
    <w:rsid w:val="00D02F90"/>
    <w:rsid w:val="00D031A8"/>
    <w:rsid w:val="00D0355E"/>
    <w:rsid w:val="00D0555A"/>
    <w:rsid w:val="00D11F36"/>
    <w:rsid w:val="00D15A59"/>
    <w:rsid w:val="00D20D52"/>
    <w:rsid w:val="00D21D7F"/>
    <w:rsid w:val="00D255E5"/>
    <w:rsid w:val="00D30B2E"/>
    <w:rsid w:val="00D3148F"/>
    <w:rsid w:val="00D42E8A"/>
    <w:rsid w:val="00D433FC"/>
    <w:rsid w:val="00D437E5"/>
    <w:rsid w:val="00D43E4D"/>
    <w:rsid w:val="00D50078"/>
    <w:rsid w:val="00D50A1B"/>
    <w:rsid w:val="00D57DEE"/>
    <w:rsid w:val="00D63056"/>
    <w:rsid w:val="00D63141"/>
    <w:rsid w:val="00D63872"/>
    <w:rsid w:val="00D7103F"/>
    <w:rsid w:val="00D72328"/>
    <w:rsid w:val="00D742AB"/>
    <w:rsid w:val="00D85472"/>
    <w:rsid w:val="00D86A32"/>
    <w:rsid w:val="00D94E75"/>
    <w:rsid w:val="00D95235"/>
    <w:rsid w:val="00D963FA"/>
    <w:rsid w:val="00D9767D"/>
    <w:rsid w:val="00D978AE"/>
    <w:rsid w:val="00D97A1F"/>
    <w:rsid w:val="00DB08C3"/>
    <w:rsid w:val="00DC367C"/>
    <w:rsid w:val="00DC376E"/>
    <w:rsid w:val="00DD4FA7"/>
    <w:rsid w:val="00DD702D"/>
    <w:rsid w:val="00DE15EA"/>
    <w:rsid w:val="00DE57D4"/>
    <w:rsid w:val="00DE6629"/>
    <w:rsid w:val="00DF4061"/>
    <w:rsid w:val="00DF4D13"/>
    <w:rsid w:val="00E01C8D"/>
    <w:rsid w:val="00E02258"/>
    <w:rsid w:val="00E203CC"/>
    <w:rsid w:val="00E20BF2"/>
    <w:rsid w:val="00E26AF1"/>
    <w:rsid w:val="00E31295"/>
    <w:rsid w:val="00E36B7C"/>
    <w:rsid w:val="00E42255"/>
    <w:rsid w:val="00E459C6"/>
    <w:rsid w:val="00E473EB"/>
    <w:rsid w:val="00E50F32"/>
    <w:rsid w:val="00E53643"/>
    <w:rsid w:val="00E57B28"/>
    <w:rsid w:val="00E60D1A"/>
    <w:rsid w:val="00E62D4C"/>
    <w:rsid w:val="00E62ECF"/>
    <w:rsid w:val="00E63B7D"/>
    <w:rsid w:val="00E64E54"/>
    <w:rsid w:val="00E6561E"/>
    <w:rsid w:val="00E65B8E"/>
    <w:rsid w:val="00E66EA4"/>
    <w:rsid w:val="00E86AA0"/>
    <w:rsid w:val="00E90691"/>
    <w:rsid w:val="00EA3CB8"/>
    <w:rsid w:val="00EA4665"/>
    <w:rsid w:val="00EA6CE8"/>
    <w:rsid w:val="00EA6F53"/>
    <w:rsid w:val="00EB6E2D"/>
    <w:rsid w:val="00EC427B"/>
    <w:rsid w:val="00EC486C"/>
    <w:rsid w:val="00EC58AD"/>
    <w:rsid w:val="00EC7994"/>
    <w:rsid w:val="00EE250F"/>
    <w:rsid w:val="00EE2BEF"/>
    <w:rsid w:val="00EE70C6"/>
    <w:rsid w:val="00EF190C"/>
    <w:rsid w:val="00F17C80"/>
    <w:rsid w:val="00F25493"/>
    <w:rsid w:val="00F34CA9"/>
    <w:rsid w:val="00F404D4"/>
    <w:rsid w:val="00F44CD5"/>
    <w:rsid w:val="00F44DF2"/>
    <w:rsid w:val="00F52034"/>
    <w:rsid w:val="00F53326"/>
    <w:rsid w:val="00F57900"/>
    <w:rsid w:val="00F644A5"/>
    <w:rsid w:val="00F66C87"/>
    <w:rsid w:val="00F72957"/>
    <w:rsid w:val="00F737CA"/>
    <w:rsid w:val="00F75DE4"/>
    <w:rsid w:val="00F80420"/>
    <w:rsid w:val="00F80DDD"/>
    <w:rsid w:val="00F814DB"/>
    <w:rsid w:val="00F821F1"/>
    <w:rsid w:val="00F85524"/>
    <w:rsid w:val="00F93611"/>
    <w:rsid w:val="00FA291E"/>
    <w:rsid w:val="00FA2D6F"/>
    <w:rsid w:val="00FB23AF"/>
    <w:rsid w:val="00FB278F"/>
    <w:rsid w:val="00FB3680"/>
    <w:rsid w:val="00FB7FFC"/>
    <w:rsid w:val="00FC2371"/>
    <w:rsid w:val="00FC7BF9"/>
    <w:rsid w:val="00FD5082"/>
    <w:rsid w:val="00FE2561"/>
    <w:rsid w:val="00FE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9F9A16-0512-4A6E-895E-8328099D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91"/>
  </w:style>
  <w:style w:type="paragraph" w:styleId="Heading1">
    <w:name w:val="heading 1"/>
    <w:basedOn w:val="Normal"/>
    <w:next w:val="Normal"/>
    <w:qFormat/>
    <w:rsid w:val="00E90691"/>
    <w:pPr>
      <w:keepNext/>
      <w:outlineLvl w:val="0"/>
    </w:pPr>
    <w:rPr>
      <w:sz w:val="24"/>
    </w:rPr>
  </w:style>
  <w:style w:type="paragraph" w:styleId="Heading2">
    <w:name w:val="heading 2"/>
    <w:basedOn w:val="Normal"/>
    <w:next w:val="Normal"/>
    <w:qFormat/>
    <w:rsid w:val="00E90691"/>
    <w:pPr>
      <w:keepNext/>
      <w:outlineLvl w:val="1"/>
    </w:pPr>
    <w:rPr>
      <w:b/>
      <w:sz w:val="24"/>
    </w:rPr>
  </w:style>
  <w:style w:type="paragraph" w:styleId="Heading3">
    <w:name w:val="heading 3"/>
    <w:basedOn w:val="Normal"/>
    <w:next w:val="Normal"/>
    <w:qFormat/>
    <w:rsid w:val="00E90691"/>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0691"/>
    <w:rPr>
      <w:color w:val="0000FF"/>
      <w:u w:val="single"/>
    </w:rPr>
  </w:style>
  <w:style w:type="paragraph" w:styleId="BodyText">
    <w:name w:val="Body Text"/>
    <w:basedOn w:val="Normal"/>
    <w:rsid w:val="00E90691"/>
    <w:rPr>
      <w:sz w:val="24"/>
    </w:rPr>
  </w:style>
  <w:style w:type="paragraph" w:styleId="BalloonText">
    <w:name w:val="Balloon Text"/>
    <w:basedOn w:val="Normal"/>
    <w:semiHidden/>
    <w:rsid w:val="00E90691"/>
    <w:rPr>
      <w:rFonts w:ascii="Tahoma" w:hAnsi="Tahoma" w:cs="Tahoma"/>
      <w:sz w:val="16"/>
      <w:szCs w:val="16"/>
    </w:rPr>
  </w:style>
  <w:style w:type="paragraph" w:styleId="Footer">
    <w:name w:val="footer"/>
    <w:basedOn w:val="Normal"/>
    <w:rsid w:val="00E90691"/>
    <w:pPr>
      <w:tabs>
        <w:tab w:val="center" w:pos="4320"/>
        <w:tab w:val="right" w:pos="8640"/>
      </w:tabs>
    </w:pPr>
  </w:style>
  <w:style w:type="character" w:styleId="PageNumber">
    <w:name w:val="page number"/>
    <w:basedOn w:val="DefaultParagraphFont"/>
    <w:rsid w:val="00E90691"/>
  </w:style>
  <w:style w:type="character" w:customStyle="1" w:styleId="object2">
    <w:name w:val="object2"/>
    <w:basedOn w:val="DefaultParagraphFont"/>
    <w:rsid w:val="00954A5D"/>
    <w:rPr>
      <w:strike w:val="0"/>
      <w:dstrike w:val="0"/>
      <w:color w:val="0C5449"/>
      <w:u w:val="none"/>
      <w:effect w:val="none"/>
    </w:rPr>
  </w:style>
  <w:style w:type="character" w:customStyle="1" w:styleId="object3">
    <w:name w:val="object3"/>
    <w:basedOn w:val="DefaultParagraphFont"/>
    <w:rsid w:val="00954A5D"/>
    <w:rPr>
      <w:strike w:val="0"/>
      <w:dstrike w:val="0"/>
      <w:color w:val="0C5449"/>
      <w:u w:val="none"/>
      <w:effect w:val="none"/>
    </w:rPr>
  </w:style>
  <w:style w:type="paragraph" w:styleId="ListParagraph">
    <w:name w:val="List Paragraph"/>
    <w:basedOn w:val="Normal"/>
    <w:uiPriority w:val="34"/>
    <w:qFormat/>
    <w:rsid w:val="00926D84"/>
    <w:pPr>
      <w:ind w:left="720"/>
      <w:contextualSpacing/>
    </w:pPr>
  </w:style>
  <w:style w:type="character" w:styleId="FollowedHyperlink">
    <w:name w:val="FollowedHyperlink"/>
    <w:basedOn w:val="DefaultParagraphFont"/>
    <w:semiHidden/>
    <w:unhideWhenUsed/>
    <w:rsid w:val="00147925"/>
    <w:rPr>
      <w:color w:val="800080" w:themeColor="followedHyperlink"/>
      <w:u w:val="single"/>
    </w:rPr>
  </w:style>
  <w:style w:type="paragraph" w:styleId="FootnoteText">
    <w:name w:val="footnote text"/>
    <w:basedOn w:val="Normal"/>
    <w:link w:val="FootnoteTextChar"/>
    <w:rsid w:val="0012729E"/>
  </w:style>
  <w:style w:type="character" w:customStyle="1" w:styleId="FootnoteTextChar">
    <w:name w:val="Footnote Text Char"/>
    <w:basedOn w:val="DefaultParagraphFont"/>
    <w:link w:val="FootnoteText"/>
    <w:rsid w:val="0012729E"/>
  </w:style>
  <w:style w:type="character" w:styleId="FootnoteReference">
    <w:name w:val="footnote reference"/>
    <w:basedOn w:val="DefaultParagraphFont"/>
    <w:rsid w:val="0012729E"/>
    <w:rPr>
      <w:vertAlign w:val="superscript"/>
    </w:rPr>
  </w:style>
  <w:style w:type="paragraph" w:customStyle="1" w:styleId="Default">
    <w:name w:val="Default"/>
    <w:rsid w:val="00612142"/>
    <w:pPr>
      <w:autoSpaceDE w:val="0"/>
      <w:autoSpaceDN w:val="0"/>
      <w:adjustRightInd w:val="0"/>
    </w:pPr>
    <w:rPr>
      <w:rFonts w:ascii="Cambria" w:eastAsiaTheme="minorHAnsi" w:hAnsi="Cambria" w:cs="Cambria"/>
      <w:color w:val="000000"/>
      <w:sz w:val="24"/>
      <w:szCs w:val="24"/>
    </w:rPr>
  </w:style>
  <w:style w:type="character" w:styleId="Strong">
    <w:name w:val="Strong"/>
    <w:basedOn w:val="DefaultParagraphFont"/>
    <w:uiPriority w:val="22"/>
    <w:qFormat/>
    <w:rsid w:val="006D7A42"/>
    <w:rPr>
      <w:b/>
      <w:bCs/>
    </w:rPr>
  </w:style>
  <w:style w:type="table" w:styleId="TableGrid">
    <w:name w:val="Table Grid"/>
    <w:basedOn w:val="TableNormal"/>
    <w:rsid w:val="000C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bold">
    <w:name w:val="status-bold"/>
    <w:basedOn w:val="DefaultParagraphFont"/>
    <w:rsid w:val="0000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7803">
      <w:bodyDiv w:val="1"/>
      <w:marLeft w:val="0"/>
      <w:marRight w:val="0"/>
      <w:marTop w:val="0"/>
      <w:marBottom w:val="0"/>
      <w:divBdr>
        <w:top w:val="none" w:sz="0" w:space="0" w:color="auto"/>
        <w:left w:val="none" w:sz="0" w:space="0" w:color="auto"/>
        <w:bottom w:val="none" w:sz="0" w:space="0" w:color="auto"/>
        <w:right w:val="none" w:sz="0" w:space="0" w:color="auto"/>
      </w:divBdr>
    </w:div>
    <w:div w:id="903561942">
      <w:bodyDiv w:val="1"/>
      <w:marLeft w:val="0"/>
      <w:marRight w:val="0"/>
      <w:marTop w:val="0"/>
      <w:marBottom w:val="0"/>
      <w:divBdr>
        <w:top w:val="none" w:sz="0" w:space="0" w:color="auto"/>
        <w:left w:val="none" w:sz="0" w:space="0" w:color="auto"/>
        <w:bottom w:val="none" w:sz="0" w:space="0" w:color="auto"/>
        <w:right w:val="none" w:sz="0" w:space="0" w:color="auto"/>
      </w:divBdr>
    </w:div>
    <w:div w:id="12980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highered.com/revel/students/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brewster@wayn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yne-accommodate.symplicity.com/public_accommod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udentdisability.wayne.edu/" TargetMode="External"/><Relationship Id="rId4" Type="http://schemas.openxmlformats.org/officeDocument/2006/relationships/webSettings" Target="webSettings.xml"/><Relationship Id="rId9" Type="http://schemas.openxmlformats.org/officeDocument/2006/relationships/hyperlink" Target="http://www.doso.wayne.edu/student-conduct/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Sociology 205 (Jobs and Work)</vt:lpstr>
    </vt:vector>
  </TitlesOfParts>
  <Company>ncsu</Company>
  <LinksUpToDate>false</LinksUpToDate>
  <CharactersWithSpaces>17873</CharactersWithSpaces>
  <SharedDoc>false</SharedDoc>
  <HLinks>
    <vt:vector size="30" baseType="variant">
      <vt:variant>
        <vt:i4>7405576</vt:i4>
      </vt:variant>
      <vt:variant>
        <vt:i4>12</vt:i4>
      </vt:variant>
      <vt:variant>
        <vt:i4>0</vt:i4>
      </vt:variant>
      <vt:variant>
        <vt:i4>5</vt:i4>
      </vt:variant>
      <vt:variant>
        <vt:lpwstr>http://www.wvstateu.edu/collegiate_support_counseling/disability_services/ for more information</vt:lpwstr>
      </vt:variant>
      <vt:variant>
        <vt:lpwstr/>
      </vt:variant>
      <vt:variant>
        <vt:i4>4194328</vt:i4>
      </vt:variant>
      <vt:variant>
        <vt:i4>9</vt:i4>
      </vt:variant>
      <vt:variant>
        <vt:i4>0</vt:i4>
      </vt:variant>
      <vt:variant>
        <vt:i4>5</vt:i4>
      </vt:variant>
      <vt:variant>
        <vt:lpwstr>http://student.wvstateu.edu/buzz.pdf</vt:lpwstr>
      </vt:variant>
      <vt:variant>
        <vt:lpwstr/>
      </vt:variant>
      <vt:variant>
        <vt:i4>1638474</vt:i4>
      </vt:variant>
      <vt:variant>
        <vt:i4>6</vt:i4>
      </vt:variant>
      <vt:variant>
        <vt:i4>0</vt:i4>
      </vt:variant>
      <vt:variant>
        <vt:i4>5</vt:i4>
      </vt:variant>
      <vt:variant>
        <vt:lpwstr>http://www.wvstateu.edu/shared/content/catalog/WVSU_08-09_CATALOG.pdf</vt:lpwstr>
      </vt:variant>
      <vt:variant>
        <vt:lpwstr/>
      </vt:variant>
      <vt:variant>
        <vt:i4>4194328</vt:i4>
      </vt:variant>
      <vt:variant>
        <vt:i4>3</vt:i4>
      </vt:variant>
      <vt:variant>
        <vt:i4>0</vt:i4>
      </vt:variant>
      <vt:variant>
        <vt:i4>5</vt:i4>
      </vt:variant>
      <vt:variant>
        <vt:lpwstr>http://student.wvstateu.edu/buzz.pdf</vt:lpwstr>
      </vt:variant>
      <vt:variant>
        <vt:lpwstr/>
      </vt:variant>
      <vt:variant>
        <vt:i4>5308541</vt:i4>
      </vt:variant>
      <vt:variant>
        <vt:i4>0</vt:i4>
      </vt:variant>
      <vt:variant>
        <vt:i4>0</vt:i4>
      </vt:variant>
      <vt:variant>
        <vt:i4>5</vt:i4>
      </vt:variant>
      <vt:variant>
        <vt:lpwstr>mailto:zbrewster@wvstateu.edu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205 (Jobs and Work)</dc:title>
  <dc:creator>zwbrewst</dc:creator>
  <cp:lastModifiedBy>admin</cp:lastModifiedBy>
  <cp:revision>2</cp:revision>
  <cp:lastPrinted>2018-08-30T16:23:00Z</cp:lastPrinted>
  <dcterms:created xsi:type="dcterms:W3CDTF">2020-01-14T16:46:00Z</dcterms:created>
  <dcterms:modified xsi:type="dcterms:W3CDTF">2020-01-14T16:46:00Z</dcterms:modified>
</cp:coreProperties>
</file>