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B070" w14:textId="7790FFF9" w:rsidR="00864282" w:rsidRPr="006C76BC" w:rsidRDefault="00864282" w:rsidP="000879D6">
      <w:pPr>
        <w:jc w:val="center"/>
        <w:rPr>
          <w:rFonts w:ascii="Georgia" w:hAnsi="Georgia"/>
          <w:sz w:val="24"/>
          <w:szCs w:val="24"/>
        </w:rPr>
      </w:pPr>
      <w:r w:rsidRPr="006C76BC">
        <w:rPr>
          <w:rFonts w:ascii="Georgia" w:hAnsi="Georgia"/>
          <w:sz w:val="24"/>
          <w:szCs w:val="24"/>
        </w:rPr>
        <w:t>Understanding Human Society</w:t>
      </w:r>
    </w:p>
    <w:p w14:paraId="7B904F7A" w14:textId="4EF856A2" w:rsidR="00864282" w:rsidRPr="006C76BC" w:rsidRDefault="00864282" w:rsidP="000879D6">
      <w:pPr>
        <w:jc w:val="center"/>
        <w:rPr>
          <w:rFonts w:ascii="Georgia" w:hAnsi="Georgia"/>
          <w:sz w:val="24"/>
          <w:szCs w:val="24"/>
        </w:rPr>
      </w:pPr>
      <w:r w:rsidRPr="006C76BC">
        <w:rPr>
          <w:rFonts w:ascii="Georgia" w:hAnsi="Georgia"/>
          <w:sz w:val="24"/>
          <w:szCs w:val="24"/>
        </w:rPr>
        <w:t xml:space="preserve">SOC </w:t>
      </w:r>
      <w:r w:rsidR="00397198" w:rsidRPr="006C76BC">
        <w:rPr>
          <w:rFonts w:ascii="Georgia" w:hAnsi="Georgia"/>
          <w:sz w:val="24"/>
          <w:szCs w:val="24"/>
        </w:rPr>
        <w:t xml:space="preserve">1010 </w:t>
      </w:r>
      <w:r w:rsidR="00357A84" w:rsidRPr="006C76BC">
        <w:rPr>
          <w:rFonts w:ascii="Georgia" w:hAnsi="Georgia"/>
          <w:sz w:val="24"/>
          <w:szCs w:val="24"/>
        </w:rPr>
        <w:t>Winter 2019</w:t>
      </w:r>
      <w:r w:rsidRPr="006C76BC">
        <w:rPr>
          <w:rFonts w:ascii="Georgia" w:hAnsi="Georgia"/>
          <w:sz w:val="24"/>
          <w:szCs w:val="24"/>
        </w:rPr>
        <w:br/>
      </w:r>
    </w:p>
    <w:p w14:paraId="112AFF1A" w14:textId="62818ABF" w:rsidR="00864282" w:rsidRPr="006C76BC" w:rsidRDefault="00864282" w:rsidP="000879D6">
      <w:pPr>
        <w:jc w:val="center"/>
        <w:rPr>
          <w:rFonts w:ascii="Georgia" w:hAnsi="Georgia" w:cs="Aldhabi"/>
          <w:i/>
          <w:sz w:val="24"/>
          <w:szCs w:val="24"/>
        </w:rPr>
      </w:pPr>
      <w:r w:rsidRPr="006C76BC">
        <w:rPr>
          <w:rFonts w:ascii="Georgia" w:hAnsi="Georgia" w:cs="Aldhabi"/>
          <w:i/>
          <w:sz w:val="24"/>
          <w:szCs w:val="24"/>
        </w:rPr>
        <w:t>You are responsible for the information in this syllabus.</w:t>
      </w:r>
    </w:p>
    <w:p w14:paraId="39894750" w14:textId="77777777" w:rsidR="00864282" w:rsidRPr="006C76BC" w:rsidRDefault="00864282" w:rsidP="000879D6">
      <w:pPr>
        <w:jc w:val="center"/>
        <w:rPr>
          <w:rFonts w:ascii="Georgia" w:hAnsi="Georgia" w:cs="Aldhabi"/>
          <w:i/>
          <w:sz w:val="24"/>
          <w:szCs w:val="24"/>
        </w:rPr>
      </w:pPr>
      <w:r w:rsidRPr="006C76BC">
        <w:rPr>
          <w:rFonts w:ascii="Georgia" w:hAnsi="Georgia" w:cs="Aldhabi"/>
          <w:i/>
          <w:sz w:val="24"/>
          <w:szCs w:val="24"/>
        </w:rPr>
        <w:t>Read it carefully &amp; ask questions if necessary.</w:t>
      </w:r>
    </w:p>
    <w:p w14:paraId="2179A892" w14:textId="77777777" w:rsidR="00864282" w:rsidRPr="006C76BC" w:rsidRDefault="00864282" w:rsidP="00864282">
      <w:pPr>
        <w:pStyle w:val="NoSpacing"/>
        <w:rPr>
          <w:rFonts w:ascii="Georgia" w:hAnsi="Georgia" w:cs="Aldhabi"/>
          <w:b/>
          <w:sz w:val="24"/>
          <w:szCs w:val="24"/>
        </w:rPr>
      </w:pPr>
    </w:p>
    <w:p w14:paraId="0E657564" w14:textId="77777777" w:rsidR="00864282" w:rsidRPr="006C76BC" w:rsidRDefault="00864282" w:rsidP="00864282">
      <w:pPr>
        <w:pStyle w:val="NoSpacing"/>
        <w:rPr>
          <w:rFonts w:ascii="Georgia" w:hAnsi="Georgia" w:cs="Aldhabi"/>
          <w:b/>
          <w:sz w:val="24"/>
          <w:szCs w:val="24"/>
        </w:rPr>
      </w:pPr>
    </w:p>
    <w:p w14:paraId="25D124D7" w14:textId="6184D283" w:rsidR="00864282" w:rsidRPr="006C76BC" w:rsidRDefault="00864282" w:rsidP="00864282">
      <w:pPr>
        <w:pStyle w:val="NoSpacing"/>
        <w:rPr>
          <w:rFonts w:ascii="Georgia" w:hAnsi="Georgia" w:cs="Aldhabi"/>
          <w:b/>
          <w:sz w:val="24"/>
          <w:szCs w:val="24"/>
        </w:rPr>
      </w:pPr>
      <w:r w:rsidRPr="006C76BC">
        <w:rPr>
          <w:rFonts w:ascii="Georgia" w:hAnsi="Georgia" w:cs="Aldhabi"/>
          <w:b/>
          <w:sz w:val="24"/>
          <w:szCs w:val="24"/>
        </w:rPr>
        <w:t>Instructor</w:t>
      </w:r>
      <w:r w:rsidR="00746843" w:rsidRPr="006C76BC">
        <w:rPr>
          <w:rFonts w:ascii="Georgia" w:hAnsi="Georgia" w:cs="Aldhabi"/>
          <w:b/>
          <w:sz w:val="24"/>
          <w:szCs w:val="24"/>
        </w:rPr>
        <w:tab/>
      </w:r>
      <w:r w:rsidR="00746843" w:rsidRPr="006C76BC">
        <w:rPr>
          <w:rFonts w:ascii="Georgia" w:hAnsi="Georgia" w:cs="Aldhabi"/>
          <w:b/>
          <w:sz w:val="24"/>
          <w:szCs w:val="24"/>
        </w:rPr>
        <w:tab/>
      </w:r>
      <w:r w:rsidR="00746843" w:rsidRPr="006C76BC">
        <w:rPr>
          <w:rFonts w:ascii="Georgia" w:hAnsi="Georgia" w:cs="Aldhabi"/>
          <w:b/>
          <w:sz w:val="24"/>
          <w:szCs w:val="24"/>
        </w:rPr>
        <w:tab/>
      </w:r>
      <w:r w:rsidR="00746843" w:rsidRPr="006C76BC">
        <w:rPr>
          <w:rFonts w:ascii="Georgia" w:hAnsi="Georgia" w:cs="Aldhabi"/>
          <w:b/>
          <w:sz w:val="24"/>
          <w:szCs w:val="24"/>
        </w:rPr>
        <w:tab/>
      </w:r>
      <w:r w:rsidR="00746843" w:rsidRPr="006C76BC">
        <w:rPr>
          <w:rFonts w:ascii="Georgia" w:hAnsi="Georgia" w:cs="Aldhabi"/>
          <w:b/>
          <w:sz w:val="24"/>
          <w:szCs w:val="24"/>
        </w:rPr>
        <w:tab/>
      </w:r>
      <w:r w:rsidR="00746843" w:rsidRPr="006C76BC">
        <w:rPr>
          <w:rFonts w:ascii="Georgia" w:hAnsi="Georgia" w:cs="Aldhabi"/>
          <w:b/>
          <w:sz w:val="24"/>
          <w:szCs w:val="24"/>
        </w:rPr>
        <w:tab/>
      </w:r>
      <w:r w:rsidR="00746843" w:rsidRPr="006C76BC">
        <w:rPr>
          <w:rFonts w:ascii="Georgia" w:hAnsi="Georgia" w:cs="Aldhabi"/>
          <w:b/>
          <w:sz w:val="24"/>
          <w:szCs w:val="24"/>
        </w:rPr>
        <w:tab/>
      </w:r>
      <w:r w:rsidR="00746843" w:rsidRPr="006C76BC">
        <w:rPr>
          <w:rFonts w:ascii="Georgia" w:hAnsi="Georgia" w:cs="Aldhabi"/>
          <w:b/>
          <w:sz w:val="24"/>
          <w:szCs w:val="24"/>
        </w:rPr>
        <w:tab/>
        <w:t>Class Schedule</w:t>
      </w:r>
    </w:p>
    <w:p w14:paraId="51E09294" w14:textId="4BB42346" w:rsidR="00864282" w:rsidRPr="006C76BC" w:rsidRDefault="007E7628" w:rsidP="00864282">
      <w:pPr>
        <w:pStyle w:val="NoSpacing"/>
        <w:rPr>
          <w:rFonts w:ascii="Georgia" w:hAnsi="Georgia" w:cs="Aldhabi"/>
          <w:sz w:val="24"/>
          <w:szCs w:val="24"/>
        </w:rPr>
      </w:pPr>
      <w:r w:rsidRPr="006C76BC">
        <w:rPr>
          <w:rFonts w:ascii="Georgia" w:hAnsi="Georgia" w:cs="Aldhabi"/>
          <w:sz w:val="24"/>
          <w:szCs w:val="24"/>
        </w:rPr>
        <w:t>Whitney Hunt</w:t>
      </w:r>
      <w:r w:rsidR="00A35300" w:rsidRPr="006C76BC">
        <w:rPr>
          <w:rFonts w:ascii="Georgia" w:hAnsi="Georgia" w:cs="Aldhabi"/>
          <w:sz w:val="24"/>
          <w:szCs w:val="24"/>
        </w:rPr>
        <w:t>, M.A.</w:t>
      </w:r>
      <w:r w:rsidR="00746843" w:rsidRPr="006C76BC">
        <w:rPr>
          <w:rFonts w:ascii="Georgia" w:hAnsi="Georgia" w:cs="Aldhabi"/>
          <w:sz w:val="24"/>
          <w:szCs w:val="24"/>
        </w:rPr>
        <w:tab/>
      </w:r>
      <w:r w:rsidR="00746843" w:rsidRPr="006C76BC">
        <w:rPr>
          <w:rFonts w:ascii="Georgia" w:hAnsi="Georgia" w:cs="Aldhabi"/>
          <w:sz w:val="24"/>
          <w:szCs w:val="24"/>
        </w:rPr>
        <w:tab/>
      </w:r>
      <w:r w:rsidR="00746843" w:rsidRPr="006C76BC">
        <w:rPr>
          <w:rFonts w:ascii="Georgia" w:hAnsi="Georgia" w:cs="Aldhabi"/>
          <w:sz w:val="24"/>
          <w:szCs w:val="24"/>
        </w:rPr>
        <w:tab/>
      </w:r>
      <w:r w:rsidR="00746843" w:rsidRPr="006C76BC">
        <w:rPr>
          <w:rFonts w:ascii="Georgia" w:hAnsi="Georgia" w:cs="Aldhabi"/>
          <w:sz w:val="24"/>
          <w:szCs w:val="24"/>
        </w:rPr>
        <w:tab/>
      </w:r>
      <w:r w:rsidR="00746843" w:rsidRPr="006C76BC">
        <w:rPr>
          <w:rFonts w:ascii="Georgia" w:hAnsi="Georgia" w:cs="Aldhabi"/>
          <w:sz w:val="24"/>
          <w:szCs w:val="24"/>
        </w:rPr>
        <w:tab/>
      </w:r>
      <w:r w:rsidR="00746843" w:rsidRPr="006C76BC">
        <w:rPr>
          <w:rFonts w:ascii="Georgia" w:hAnsi="Georgia" w:cs="Aldhabi"/>
          <w:sz w:val="24"/>
          <w:szCs w:val="24"/>
        </w:rPr>
        <w:tab/>
      </w:r>
      <w:r w:rsidR="00746843" w:rsidRPr="006C76BC">
        <w:rPr>
          <w:rFonts w:ascii="Georgia" w:hAnsi="Georgia" w:cs="Aldhabi"/>
          <w:sz w:val="24"/>
          <w:szCs w:val="24"/>
        </w:rPr>
        <w:tab/>
      </w:r>
      <w:r w:rsidR="00CF080E">
        <w:rPr>
          <w:rFonts w:ascii="Georgia" w:hAnsi="Georgia" w:cs="Aldhabi"/>
          <w:sz w:val="24"/>
          <w:szCs w:val="24"/>
        </w:rPr>
        <w:t>Tuesdays</w:t>
      </w:r>
      <w:r w:rsidR="00746843" w:rsidRPr="006C76BC">
        <w:rPr>
          <w:rFonts w:ascii="Georgia" w:hAnsi="Georgia" w:cs="Aldhabi"/>
          <w:sz w:val="24"/>
          <w:szCs w:val="24"/>
        </w:rPr>
        <w:t xml:space="preserve"> and </w:t>
      </w:r>
      <w:r w:rsidR="00CF080E">
        <w:rPr>
          <w:rFonts w:ascii="Georgia" w:hAnsi="Georgia" w:cs="Aldhabi"/>
          <w:sz w:val="24"/>
          <w:szCs w:val="24"/>
        </w:rPr>
        <w:t>Thursday</w:t>
      </w:r>
      <w:r w:rsidR="00746843" w:rsidRPr="006C76BC">
        <w:rPr>
          <w:rFonts w:ascii="Georgia" w:hAnsi="Georgia" w:cs="Aldhabi"/>
          <w:sz w:val="24"/>
          <w:szCs w:val="24"/>
        </w:rPr>
        <w:t>s</w:t>
      </w:r>
    </w:p>
    <w:p w14:paraId="28141617" w14:textId="0BD8891A" w:rsidR="00943F65" w:rsidRPr="006C76BC" w:rsidRDefault="00D516ED" w:rsidP="00864282">
      <w:pPr>
        <w:pStyle w:val="NoSpacing"/>
        <w:rPr>
          <w:rFonts w:ascii="Georgia" w:hAnsi="Georgia" w:cs="Aldhabi"/>
          <w:sz w:val="24"/>
          <w:szCs w:val="24"/>
        </w:rPr>
      </w:pPr>
      <w:hyperlink r:id="rId7" w:history="1">
        <w:r w:rsidR="007E7628" w:rsidRPr="006C76BC">
          <w:rPr>
            <w:rStyle w:val="Hyperlink"/>
            <w:rFonts w:ascii="Georgia" w:hAnsi="Georgia" w:cs="Aldhabi"/>
            <w:sz w:val="24"/>
            <w:szCs w:val="24"/>
          </w:rPr>
          <w:t>fc6645@wayne.edu</w:t>
        </w:r>
      </w:hyperlink>
      <w:r w:rsidR="00A35300" w:rsidRPr="006C76BC">
        <w:rPr>
          <w:rFonts w:ascii="Georgia" w:hAnsi="Georgia" w:cs="Aldhabi"/>
          <w:sz w:val="24"/>
          <w:szCs w:val="24"/>
        </w:rPr>
        <w:t xml:space="preserve"> (best way to </w:t>
      </w:r>
      <w:r w:rsidR="008969A4" w:rsidRPr="006C76BC">
        <w:rPr>
          <w:rFonts w:ascii="Georgia" w:hAnsi="Georgia" w:cs="Aldhabi"/>
          <w:sz w:val="24"/>
          <w:szCs w:val="24"/>
        </w:rPr>
        <w:t>reach</w:t>
      </w:r>
      <w:r w:rsidR="00A35300" w:rsidRPr="006C76BC">
        <w:rPr>
          <w:rFonts w:ascii="Georgia" w:hAnsi="Georgia" w:cs="Aldhabi"/>
          <w:sz w:val="24"/>
          <w:szCs w:val="24"/>
        </w:rPr>
        <w:t xml:space="preserve"> of me)</w:t>
      </w:r>
      <w:r w:rsidR="00746843" w:rsidRPr="006C76BC">
        <w:rPr>
          <w:rFonts w:ascii="Georgia" w:hAnsi="Georgia" w:cs="Aldhabi"/>
          <w:sz w:val="24"/>
          <w:szCs w:val="24"/>
        </w:rPr>
        <w:tab/>
      </w:r>
      <w:r w:rsidR="00746843" w:rsidRPr="006C76BC">
        <w:rPr>
          <w:rFonts w:ascii="Georgia" w:hAnsi="Georgia" w:cs="Aldhabi"/>
          <w:sz w:val="24"/>
          <w:szCs w:val="24"/>
        </w:rPr>
        <w:tab/>
      </w:r>
      <w:r w:rsidR="00041A7E">
        <w:rPr>
          <w:rFonts w:ascii="Georgia" w:hAnsi="Georgia" w:cs="Aldhabi"/>
          <w:sz w:val="24"/>
          <w:szCs w:val="24"/>
        </w:rPr>
        <w:tab/>
      </w:r>
      <w:r w:rsidR="006D211D">
        <w:rPr>
          <w:rFonts w:ascii="Georgia" w:hAnsi="Georgia" w:cs="Aldhabi"/>
          <w:sz w:val="24"/>
          <w:szCs w:val="24"/>
        </w:rPr>
        <w:t>10:</w:t>
      </w:r>
      <w:r w:rsidR="004830E1">
        <w:rPr>
          <w:rFonts w:ascii="Georgia" w:hAnsi="Georgia" w:cs="Aldhabi"/>
          <w:sz w:val="24"/>
          <w:szCs w:val="24"/>
        </w:rPr>
        <w:t>0</w:t>
      </w:r>
      <w:r w:rsidR="006D211D">
        <w:rPr>
          <w:rFonts w:ascii="Georgia" w:hAnsi="Georgia" w:cs="Aldhabi"/>
          <w:sz w:val="24"/>
          <w:szCs w:val="24"/>
        </w:rPr>
        <w:t>0</w:t>
      </w:r>
      <w:r w:rsidR="00746843" w:rsidRPr="006C76BC">
        <w:rPr>
          <w:rFonts w:ascii="Georgia" w:hAnsi="Georgia" w:cs="Aldhabi"/>
          <w:sz w:val="24"/>
          <w:szCs w:val="24"/>
        </w:rPr>
        <w:t xml:space="preserve"> a.m. – </w:t>
      </w:r>
      <w:r w:rsidR="004830E1">
        <w:rPr>
          <w:rFonts w:ascii="Georgia" w:hAnsi="Georgia" w:cs="Aldhabi"/>
          <w:sz w:val="24"/>
          <w:szCs w:val="24"/>
        </w:rPr>
        <w:t>11</w:t>
      </w:r>
      <w:r w:rsidR="00746843" w:rsidRPr="006C76BC">
        <w:rPr>
          <w:rFonts w:ascii="Georgia" w:hAnsi="Georgia" w:cs="Aldhabi"/>
          <w:sz w:val="24"/>
          <w:szCs w:val="24"/>
        </w:rPr>
        <w:t>:</w:t>
      </w:r>
      <w:r w:rsidR="004830E1">
        <w:rPr>
          <w:rFonts w:ascii="Georgia" w:hAnsi="Georgia" w:cs="Aldhabi"/>
          <w:sz w:val="24"/>
          <w:szCs w:val="24"/>
        </w:rPr>
        <w:t>1</w:t>
      </w:r>
      <w:r w:rsidR="00746843" w:rsidRPr="006C76BC">
        <w:rPr>
          <w:rFonts w:ascii="Georgia" w:hAnsi="Georgia" w:cs="Aldhabi"/>
          <w:sz w:val="24"/>
          <w:szCs w:val="24"/>
        </w:rPr>
        <w:t xml:space="preserve">5 </w:t>
      </w:r>
      <w:r w:rsidR="004830E1">
        <w:rPr>
          <w:rFonts w:ascii="Georgia" w:hAnsi="Georgia" w:cs="Aldhabi"/>
          <w:sz w:val="24"/>
          <w:szCs w:val="24"/>
        </w:rPr>
        <w:t>a</w:t>
      </w:r>
      <w:r w:rsidR="00746843" w:rsidRPr="006C76BC">
        <w:rPr>
          <w:rFonts w:ascii="Georgia" w:hAnsi="Georgia" w:cs="Aldhabi"/>
          <w:sz w:val="24"/>
          <w:szCs w:val="24"/>
        </w:rPr>
        <w:t>.m.</w:t>
      </w:r>
    </w:p>
    <w:p w14:paraId="015A3A3F" w14:textId="4DADF402" w:rsidR="00864282" w:rsidRPr="006C76BC" w:rsidRDefault="00864282" w:rsidP="00864282">
      <w:pPr>
        <w:pStyle w:val="NoSpacing"/>
        <w:rPr>
          <w:rFonts w:ascii="Georgia" w:hAnsi="Georgia" w:cs="Aldhabi"/>
          <w:sz w:val="24"/>
          <w:szCs w:val="24"/>
        </w:rPr>
      </w:pPr>
      <w:r w:rsidRPr="006C76BC">
        <w:rPr>
          <w:rFonts w:ascii="Georgia" w:hAnsi="Georgia" w:cs="Aldhabi"/>
          <w:sz w:val="24"/>
          <w:szCs w:val="24"/>
        </w:rPr>
        <w:t>2264</w:t>
      </w:r>
      <w:r w:rsidRPr="006C76BC">
        <w:rPr>
          <w:rFonts w:ascii="Georgia" w:hAnsi="Georgia" w:cs="Aldhabi"/>
          <w:b/>
          <w:sz w:val="24"/>
          <w:szCs w:val="24"/>
        </w:rPr>
        <w:t xml:space="preserve"> </w:t>
      </w:r>
      <w:r w:rsidRPr="006C76BC">
        <w:rPr>
          <w:rFonts w:ascii="Georgia" w:hAnsi="Georgia" w:cs="Aldhabi"/>
          <w:sz w:val="24"/>
          <w:szCs w:val="24"/>
        </w:rPr>
        <w:t>Faculty / Administration Building (FAB)</w:t>
      </w:r>
      <w:r w:rsidR="00746843" w:rsidRPr="006C76BC">
        <w:rPr>
          <w:rFonts w:ascii="Georgia" w:hAnsi="Georgia" w:cs="Aldhabi"/>
          <w:sz w:val="24"/>
          <w:szCs w:val="24"/>
        </w:rPr>
        <w:tab/>
      </w:r>
      <w:r w:rsidR="00746843" w:rsidRPr="006C76BC">
        <w:rPr>
          <w:rFonts w:ascii="Georgia" w:hAnsi="Georgia" w:cs="Aldhabi"/>
          <w:sz w:val="24"/>
          <w:szCs w:val="24"/>
        </w:rPr>
        <w:tab/>
      </w:r>
      <w:r w:rsidR="00746843" w:rsidRPr="006C76BC">
        <w:rPr>
          <w:rFonts w:ascii="Georgia" w:hAnsi="Georgia" w:cs="Aldhabi"/>
          <w:sz w:val="24"/>
          <w:szCs w:val="24"/>
        </w:rPr>
        <w:tab/>
      </w:r>
      <w:r w:rsidR="006D211D">
        <w:rPr>
          <w:rFonts w:ascii="Georgia" w:hAnsi="Georgia" w:cs="Aldhabi"/>
          <w:sz w:val="24"/>
          <w:szCs w:val="24"/>
        </w:rPr>
        <w:t>1</w:t>
      </w:r>
      <w:r w:rsidR="00CF080E">
        <w:rPr>
          <w:rFonts w:ascii="Georgia" w:hAnsi="Georgia" w:cs="Aldhabi"/>
          <w:sz w:val="24"/>
          <w:szCs w:val="24"/>
        </w:rPr>
        <w:t>06</w:t>
      </w:r>
      <w:r w:rsidR="006D211D">
        <w:rPr>
          <w:rFonts w:ascii="Georgia" w:hAnsi="Georgia" w:cs="Aldhabi"/>
          <w:sz w:val="24"/>
          <w:szCs w:val="24"/>
        </w:rPr>
        <w:t xml:space="preserve"> </w:t>
      </w:r>
      <w:r w:rsidR="00746843" w:rsidRPr="006C76BC">
        <w:rPr>
          <w:rFonts w:ascii="Georgia" w:hAnsi="Georgia" w:cs="Aldhabi"/>
          <w:sz w:val="24"/>
          <w:szCs w:val="24"/>
        </w:rPr>
        <w:t>S</w:t>
      </w:r>
      <w:r w:rsidR="008969A4" w:rsidRPr="006C76BC">
        <w:rPr>
          <w:rFonts w:ascii="Georgia" w:hAnsi="Georgia" w:cs="Aldhabi"/>
          <w:sz w:val="24"/>
          <w:szCs w:val="24"/>
        </w:rPr>
        <w:t>tate</w:t>
      </w:r>
      <w:r w:rsidR="00746843" w:rsidRPr="006C76BC">
        <w:rPr>
          <w:rFonts w:ascii="Georgia" w:hAnsi="Georgia" w:cs="Aldhabi"/>
          <w:sz w:val="24"/>
          <w:szCs w:val="24"/>
        </w:rPr>
        <w:t xml:space="preserve"> Hall</w:t>
      </w:r>
    </w:p>
    <w:p w14:paraId="349A607E" w14:textId="156D0F45" w:rsidR="00864282" w:rsidRPr="006C76BC" w:rsidRDefault="00864282" w:rsidP="00864282">
      <w:pPr>
        <w:pStyle w:val="NoSpacing"/>
        <w:rPr>
          <w:rFonts w:ascii="Georgia" w:hAnsi="Georgia" w:cs="Aldhabi"/>
          <w:sz w:val="24"/>
          <w:szCs w:val="24"/>
        </w:rPr>
      </w:pPr>
      <w:r w:rsidRPr="006C76BC">
        <w:rPr>
          <w:rFonts w:ascii="Georgia" w:hAnsi="Georgia" w:cs="Aldhabi"/>
          <w:sz w:val="24"/>
          <w:szCs w:val="24"/>
        </w:rPr>
        <w:t>Office hours by appointment</w:t>
      </w:r>
    </w:p>
    <w:p w14:paraId="2D1EBFD0" w14:textId="6FD3DE4C" w:rsidR="00864282" w:rsidRPr="006D211D" w:rsidRDefault="00CF080E" w:rsidP="00864282">
      <w:pPr>
        <w:pStyle w:val="NoSpacing"/>
        <w:rPr>
          <w:rFonts w:ascii="Georgia" w:hAnsi="Georgia" w:cs="Aldhabi"/>
          <w:b/>
          <w:i/>
          <w:sz w:val="24"/>
          <w:szCs w:val="24"/>
        </w:rPr>
      </w:pPr>
      <w:r>
        <w:rPr>
          <w:rFonts w:ascii="Georgia" w:hAnsi="Georgia" w:cs="Aldhabi"/>
          <w:b/>
          <w:sz w:val="24"/>
          <w:szCs w:val="24"/>
        </w:rPr>
        <w:t>Thursdays</w:t>
      </w:r>
      <w:r w:rsidR="00397198" w:rsidRPr="006D211D">
        <w:rPr>
          <w:rFonts w:ascii="Georgia" w:hAnsi="Georgia" w:cs="Aldhabi"/>
          <w:b/>
          <w:sz w:val="24"/>
          <w:szCs w:val="24"/>
        </w:rPr>
        <w:t xml:space="preserve"> </w:t>
      </w:r>
      <w:r>
        <w:rPr>
          <w:rFonts w:ascii="Georgia" w:hAnsi="Georgia" w:cs="Aldhabi"/>
          <w:b/>
          <w:sz w:val="24"/>
          <w:szCs w:val="24"/>
        </w:rPr>
        <w:t>11</w:t>
      </w:r>
      <w:r w:rsidR="00C85E8B" w:rsidRPr="006D211D">
        <w:rPr>
          <w:rFonts w:ascii="Georgia" w:hAnsi="Georgia" w:cs="Aldhabi"/>
          <w:b/>
          <w:sz w:val="24"/>
          <w:szCs w:val="24"/>
        </w:rPr>
        <w:t>:</w:t>
      </w:r>
      <w:r>
        <w:rPr>
          <w:rFonts w:ascii="Georgia" w:hAnsi="Georgia" w:cs="Aldhabi"/>
          <w:b/>
          <w:sz w:val="24"/>
          <w:szCs w:val="24"/>
        </w:rPr>
        <w:t>30</w:t>
      </w:r>
      <w:r w:rsidR="00C85E8B" w:rsidRPr="006D211D">
        <w:rPr>
          <w:rFonts w:ascii="Georgia" w:hAnsi="Georgia" w:cs="Aldhabi"/>
          <w:b/>
          <w:sz w:val="24"/>
          <w:szCs w:val="24"/>
        </w:rPr>
        <w:t xml:space="preserve">– </w:t>
      </w:r>
      <w:r>
        <w:rPr>
          <w:rFonts w:ascii="Georgia" w:hAnsi="Georgia" w:cs="Aldhabi"/>
          <w:b/>
          <w:sz w:val="24"/>
          <w:szCs w:val="24"/>
        </w:rPr>
        <w:t>12</w:t>
      </w:r>
      <w:r w:rsidR="00C85E8B" w:rsidRPr="006D211D">
        <w:rPr>
          <w:rFonts w:ascii="Georgia" w:hAnsi="Georgia" w:cs="Aldhabi"/>
          <w:b/>
          <w:sz w:val="24"/>
          <w:szCs w:val="24"/>
        </w:rPr>
        <w:t>:</w:t>
      </w:r>
      <w:r>
        <w:rPr>
          <w:rFonts w:ascii="Georgia" w:hAnsi="Georgia" w:cs="Aldhabi"/>
          <w:b/>
          <w:sz w:val="24"/>
          <w:szCs w:val="24"/>
        </w:rPr>
        <w:t>30</w:t>
      </w:r>
      <w:r w:rsidR="00C85E8B" w:rsidRPr="006D211D">
        <w:rPr>
          <w:rFonts w:ascii="Georgia" w:hAnsi="Georgia" w:cs="Aldhabi"/>
          <w:b/>
          <w:sz w:val="24"/>
          <w:szCs w:val="24"/>
        </w:rPr>
        <w:t xml:space="preserve"> </w:t>
      </w:r>
      <w:r>
        <w:rPr>
          <w:rFonts w:ascii="Georgia" w:hAnsi="Georgia" w:cs="Aldhabi"/>
          <w:b/>
          <w:sz w:val="24"/>
          <w:szCs w:val="24"/>
        </w:rPr>
        <w:t>p</w:t>
      </w:r>
      <w:r w:rsidR="00C85E8B" w:rsidRPr="006D211D">
        <w:rPr>
          <w:rFonts w:ascii="Georgia" w:hAnsi="Georgia" w:cs="Aldhabi"/>
          <w:b/>
          <w:sz w:val="24"/>
          <w:szCs w:val="24"/>
        </w:rPr>
        <w:t>.m.</w:t>
      </w:r>
      <w:r w:rsidR="00397198" w:rsidRPr="006D211D">
        <w:rPr>
          <w:rFonts w:ascii="Georgia" w:hAnsi="Georgia" w:cs="Aldhabi"/>
          <w:b/>
          <w:sz w:val="24"/>
          <w:szCs w:val="24"/>
        </w:rPr>
        <w:t xml:space="preserve"> and by appointment</w:t>
      </w:r>
    </w:p>
    <w:p w14:paraId="22F8DBA7" w14:textId="77777777" w:rsidR="00864282" w:rsidRPr="006C76BC" w:rsidRDefault="00864282" w:rsidP="00864282">
      <w:pPr>
        <w:pStyle w:val="NoSpacing"/>
        <w:ind w:left="-90"/>
        <w:rPr>
          <w:rFonts w:ascii="Georgia" w:hAnsi="Georgia" w:cs="Aldhabi"/>
          <w:sz w:val="24"/>
          <w:szCs w:val="24"/>
        </w:rPr>
      </w:pPr>
    </w:p>
    <w:p w14:paraId="7B3B6C02" w14:textId="63D414D7" w:rsidR="00864282" w:rsidRPr="006C76BC" w:rsidRDefault="00864282" w:rsidP="00864282">
      <w:pPr>
        <w:pStyle w:val="NoSpacing"/>
        <w:rPr>
          <w:rFonts w:ascii="Georgia" w:hAnsi="Georgia" w:cs="Aldhabi"/>
          <w:sz w:val="24"/>
          <w:szCs w:val="24"/>
        </w:rPr>
      </w:pPr>
      <w:r w:rsidRPr="006C76BC">
        <w:rPr>
          <w:rFonts w:ascii="Georgia" w:hAnsi="Georgia" w:cs="Aldhabi"/>
          <w:b/>
          <w:sz w:val="24"/>
          <w:szCs w:val="24"/>
        </w:rPr>
        <w:t>Course Description &amp; Learning Outcomes</w:t>
      </w:r>
    </w:p>
    <w:p w14:paraId="0DFF8783" w14:textId="77777777" w:rsidR="00864282" w:rsidRPr="006C76BC" w:rsidRDefault="00864282" w:rsidP="00864282">
      <w:pPr>
        <w:rPr>
          <w:rFonts w:ascii="Georgia" w:hAnsi="Georgia"/>
          <w:sz w:val="24"/>
          <w:szCs w:val="24"/>
        </w:rPr>
      </w:pPr>
      <w:r w:rsidRPr="006C76BC">
        <w:rPr>
          <w:rFonts w:ascii="Georgia" w:hAnsi="Georgia" w:cs="Aldhabi"/>
          <w:sz w:val="24"/>
          <w:szCs w:val="24"/>
        </w:rPr>
        <w:t xml:space="preserve">This course is designed to introduce you to the discipline of sociology and its role in contributing to our understanding of social reality. </w:t>
      </w:r>
      <w:r w:rsidRPr="006C76BC">
        <w:rPr>
          <w:rFonts w:ascii="Georgia" w:hAnsi="Georgia"/>
          <w:sz w:val="24"/>
          <w:szCs w:val="24"/>
        </w:rPr>
        <w:t xml:space="preserve">Sociology provides a unique way of looking at our world and how and why people experience it differently.  The primary goal of this course is to help you develop a sociological perspective, also called the “sociological imagination,” which will help you see the impacts of </w:t>
      </w:r>
      <w:r w:rsidRPr="006C76BC">
        <w:rPr>
          <w:rFonts w:ascii="Georgia" w:hAnsi="Georgia"/>
          <w:i/>
          <w:sz w:val="24"/>
          <w:szCs w:val="24"/>
        </w:rPr>
        <w:t>social</w:t>
      </w:r>
      <w:r w:rsidRPr="006C76BC">
        <w:rPr>
          <w:rFonts w:ascii="Georgia" w:hAnsi="Georgia"/>
          <w:sz w:val="24"/>
          <w:szCs w:val="24"/>
        </w:rPr>
        <w:t xml:space="preserve"> forces on </w:t>
      </w:r>
      <w:r w:rsidRPr="006C76BC">
        <w:rPr>
          <w:rFonts w:ascii="Georgia" w:hAnsi="Georgia"/>
          <w:i/>
          <w:sz w:val="24"/>
          <w:szCs w:val="24"/>
        </w:rPr>
        <w:t>individual</w:t>
      </w:r>
      <w:r w:rsidRPr="006C76BC">
        <w:rPr>
          <w:rFonts w:ascii="Georgia" w:hAnsi="Georgia"/>
          <w:sz w:val="24"/>
          <w:szCs w:val="24"/>
        </w:rPr>
        <w:t xml:space="preserve"> lives – including your own.  Throughout the semester, we will read about and discuss sociological theory and research methods, culture, socialization, social control, and social inequality.  In addition to expanding your knowledge of these important topics, this course also will provide opportunities for you to cultivate reading comprehension skills, critical thinking skills, and verbal communication skills.</w:t>
      </w:r>
    </w:p>
    <w:p w14:paraId="1EFE5C8C" w14:textId="77777777" w:rsidR="00864282" w:rsidRPr="006C76BC" w:rsidRDefault="00864282" w:rsidP="00864282">
      <w:pPr>
        <w:ind w:left="720"/>
        <w:rPr>
          <w:rFonts w:ascii="Georgia" w:hAnsi="Georgia"/>
          <w:sz w:val="24"/>
          <w:szCs w:val="24"/>
        </w:rPr>
      </w:pPr>
      <w:r w:rsidRPr="006C76BC">
        <w:rPr>
          <w:rFonts w:ascii="Georgia" w:hAnsi="Georgia"/>
          <w:i/>
          <w:sz w:val="24"/>
          <w:szCs w:val="24"/>
        </w:rPr>
        <w:t xml:space="preserve"> </w:t>
      </w:r>
    </w:p>
    <w:p w14:paraId="1F3123EE" w14:textId="77777777" w:rsidR="00864282" w:rsidRPr="006C76BC" w:rsidRDefault="00864282" w:rsidP="00864282">
      <w:pPr>
        <w:pStyle w:val="NoSpacing"/>
        <w:rPr>
          <w:rFonts w:ascii="Georgia" w:hAnsi="Georgia"/>
          <w:b/>
          <w:sz w:val="24"/>
          <w:szCs w:val="24"/>
        </w:rPr>
      </w:pPr>
      <w:r w:rsidRPr="006C76BC">
        <w:rPr>
          <w:rFonts w:ascii="Georgia" w:hAnsi="Georgia"/>
          <w:sz w:val="24"/>
          <w:szCs w:val="24"/>
        </w:rPr>
        <w:t>At the conclusion of the course, you will be able to:</w:t>
      </w:r>
      <w:r w:rsidRPr="006C76BC">
        <w:rPr>
          <w:rFonts w:ascii="Georgia" w:hAnsi="Georgia"/>
          <w:b/>
          <w:sz w:val="24"/>
          <w:szCs w:val="24"/>
        </w:rPr>
        <w:t xml:space="preserve"> </w:t>
      </w:r>
    </w:p>
    <w:p w14:paraId="3B3C165C" w14:textId="77777777" w:rsidR="00864282" w:rsidRPr="006C76BC" w:rsidRDefault="00864282" w:rsidP="00864282">
      <w:pPr>
        <w:numPr>
          <w:ilvl w:val="0"/>
          <w:numId w:val="1"/>
        </w:numPr>
        <w:rPr>
          <w:rFonts w:ascii="Georgia" w:hAnsi="Georgia"/>
          <w:i/>
          <w:sz w:val="24"/>
          <w:szCs w:val="24"/>
        </w:rPr>
      </w:pPr>
      <w:r w:rsidRPr="006C76BC">
        <w:rPr>
          <w:rFonts w:ascii="Georgia" w:hAnsi="Georgia"/>
          <w:i/>
          <w:sz w:val="24"/>
          <w:szCs w:val="24"/>
        </w:rPr>
        <w:t xml:space="preserve">Describe how sociology differs from and is similar to other social sciences and to give examples of these differences. </w:t>
      </w:r>
    </w:p>
    <w:p w14:paraId="0B32AA68" w14:textId="1B975761" w:rsidR="00864282" w:rsidRPr="006C76BC" w:rsidRDefault="00864282" w:rsidP="00864282">
      <w:pPr>
        <w:numPr>
          <w:ilvl w:val="0"/>
          <w:numId w:val="1"/>
        </w:numPr>
        <w:rPr>
          <w:rFonts w:ascii="Georgia" w:hAnsi="Georgia"/>
          <w:i/>
          <w:sz w:val="24"/>
          <w:szCs w:val="24"/>
        </w:rPr>
      </w:pPr>
      <w:r w:rsidRPr="006C76BC">
        <w:rPr>
          <w:rFonts w:ascii="Georgia" w:hAnsi="Georgia"/>
          <w:i/>
          <w:sz w:val="24"/>
          <w:szCs w:val="24"/>
        </w:rPr>
        <w:t xml:space="preserve">Describe how sociology contributes to a </w:t>
      </w:r>
      <w:proofErr w:type="gramStart"/>
      <w:r w:rsidR="006D211D" w:rsidRPr="006C76BC">
        <w:rPr>
          <w:rFonts w:ascii="Georgia" w:hAnsi="Georgia"/>
          <w:i/>
          <w:sz w:val="24"/>
          <w:szCs w:val="24"/>
        </w:rPr>
        <w:t>liberal art</w:t>
      </w:r>
      <w:r w:rsidR="006D211D">
        <w:rPr>
          <w:rFonts w:ascii="Georgia" w:hAnsi="Georgia"/>
          <w:i/>
          <w:sz w:val="24"/>
          <w:szCs w:val="24"/>
        </w:rPr>
        <w:t>s</w:t>
      </w:r>
      <w:proofErr w:type="gramEnd"/>
      <w:r w:rsidRPr="006C76BC">
        <w:rPr>
          <w:rFonts w:ascii="Georgia" w:hAnsi="Georgia"/>
          <w:i/>
          <w:sz w:val="24"/>
          <w:szCs w:val="24"/>
        </w:rPr>
        <w:t xml:space="preserve"> understanding of social reality. </w:t>
      </w:r>
    </w:p>
    <w:p w14:paraId="31C0093C" w14:textId="77777777" w:rsidR="00864282" w:rsidRPr="006C76BC" w:rsidRDefault="00864282" w:rsidP="00864282">
      <w:pPr>
        <w:pStyle w:val="ListParagraph"/>
        <w:numPr>
          <w:ilvl w:val="0"/>
          <w:numId w:val="1"/>
        </w:numPr>
        <w:rPr>
          <w:rFonts w:ascii="Georgia" w:hAnsi="Georgia"/>
          <w:i/>
        </w:rPr>
      </w:pPr>
      <w:r w:rsidRPr="006C76BC">
        <w:rPr>
          <w:rFonts w:ascii="Georgia" w:hAnsi="Georgia"/>
          <w:i/>
        </w:rPr>
        <w:t>Apply the sociological imagination, sociological principles, and concepts to your own life.</w:t>
      </w:r>
    </w:p>
    <w:p w14:paraId="1935CC4D" w14:textId="3F7A4C8F" w:rsidR="00864282" w:rsidRPr="00EA4941" w:rsidRDefault="00864282" w:rsidP="00EA4941">
      <w:pPr>
        <w:rPr>
          <w:rFonts w:ascii="Georgia" w:hAnsi="Georgia"/>
          <w:sz w:val="24"/>
          <w:szCs w:val="24"/>
        </w:rPr>
      </w:pPr>
      <w:r w:rsidRPr="006C76BC">
        <w:rPr>
          <w:rFonts w:ascii="Georgia" w:hAnsi="Georgia"/>
          <w:sz w:val="24"/>
          <w:szCs w:val="24"/>
        </w:rPr>
        <w:t xml:space="preserve"> </w:t>
      </w:r>
    </w:p>
    <w:p w14:paraId="1CE2521E" w14:textId="77777777" w:rsidR="00864282" w:rsidRPr="006C76BC" w:rsidRDefault="00864282" w:rsidP="00864282">
      <w:pPr>
        <w:pStyle w:val="NoSpacing"/>
        <w:rPr>
          <w:rFonts w:ascii="Georgia" w:hAnsi="Georgia" w:cs="Aldhabi"/>
          <w:b/>
          <w:sz w:val="24"/>
          <w:szCs w:val="24"/>
        </w:rPr>
      </w:pPr>
      <w:r w:rsidRPr="006C76BC">
        <w:rPr>
          <w:rFonts w:ascii="Georgia" w:hAnsi="Georgia" w:cs="Aldhabi"/>
          <w:b/>
          <w:i/>
          <w:sz w:val="24"/>
          <w:szCs w:val="24"/>
          <w:u w:val="single"/>
        </w:rPr>
        <w:t>Required</w:t>
      </w:r>
      <w:r w:rsidRPr="006C76BC">
        <w:rPr>
          <w:rFonts w:ascii="Georgia" w:hAnsi="Georgia" w:cs="Aldhabi"/>
          <w:b/>
          <w:sz w:val="24"/>
          <w:szCs w:val="24"/>
        </w:rPr>
        <w:t xml:space="preserve"> Course Materials</w:t>
      </w:r>
    </w:p>
    <w:p w14:paraId="726FA49C" w14:textId="63C03749" w:rsidR="00864282" w:rsidRPr="006C76BC" w:rsidRDefault="00406787" w:rsidP="00FD5B9F">
      <w:pPr>
        <w:shd w:val="clear" w:color="auto" w:fill="FFFFFF"/>
        <w:rPr>
          <w:rFonts w:ascii="Georgia" w:eastAsia="Times New Roman" w:hAnsi="Georgia" w:cs="Arial"/>
          <w:color w:val="111111"/>
          <w:sz w:val="24"/>
          <w:szCs w:val="24"/>
        </w:rPr>
      </w:pPr>
      <w:r w:rsidRPr="006C76BC">
        <w:rPr>
          <w:rFonts w:ascii="Georgia" w:hAnsi="Georgia" w:cs="Aldhabi"/>
          <w:sz w:val="24"/>
          <w:szCs w:val="24"/>
        </w:rPr>
        <w:t xml:space="preserve">Textbook: You May Ask Yourself: An Introduction to Thinking </w:t>
      </w:r>
      <w:r w:rsidRPr="006C76BC">
        <w:rPr>
          <w:rFonts w:ascii="Georgia" w:hAnsi="Georgia" w:cs="Aldhabi"/>
          <w:noProof/>
          <w:sz w:val="24"/>
          <w:szCs w:val="24"/>
        </w:rPr>
        <w:t>like</w:t>
      </w:r>
      <w:r w:rsidRPr="006C76BC">
        <w:rPr>
          <w:rFonts w:ascii="Georgia" w:hAnsi="Georgia" w:cs="Aldhabi"/>
          <w:sz w:val="24"/>
          <w:szCs w:val="24"/>
        </w:rPr>
        <w:t xml:space="preserve"> a Sociologist (core</w:t>
      </w:r>
      <w:r w:rsidR="00C45145">
        <w:rPr>
          <w:rFonts w:ascii="Georgia" w:hAnsi="Georgia" w:cs="Aldhabi"/>
          <w:sz w:val="24"/>
          <w:szCs w:val="24"/>
        </w:rPr>
        <w:t xml:space="preserve"> </w:t>
      </w:r>
      <w:r w:rsidRPr="006C76BC">
        <w:rPr>
          <w:rFonts w:ascii="Georgia" w:hAnsi="Georgia" w:cs="Aldhabi"/>
          <w:sz w:val="24"/>
          <w:szCs w:val="24"/>
        </w:rPr>
        <w:t>5</w:t>
      </w:r>
      <w:r w:rsidRPr="006C76BC">
        <w:rPr>
          <w:rFonts w:ascii="Georgia" w:hAnsi="Georgia" w:cs="Aldhabi"/>
          <w:sz w:val="24"/>
          <w:szCs w:val="24"/>
          <w:vertAlign w:val="superscript"/>
        </w:rPr>
        <w:t>th</w:t>
      </w:r>
      <w:r w:rsidRPr="006C76BC">
        <w:rPr>
          <w:rFonts w:ascii="Georgia" w:hAnsi="Georgia" w:cs="Aldhabi"/>
          <w:sz w:val="24"/>
          <w:szCs w:val="24"/>
        </w:rPr>
        <w:t xml:space="preserve"> edition), by Dalton Conley </w:t>
      </w:r>
      <w:r w:rsidR="00C45145" w:rsidRPr="00AA5468">
        <w:rPr>
          <w:rFonts w:ascii="Georgia" w:eastAsia="Times New Roman" w:hAnsi="Georgia" w:cs="Arial"/>
          <w:color w:val="111111"/>
          <w:sz w:val="24"/>
          <w:szCs w:val="24"/>
        </w:rPr>
        <w:t>ISBN</w:t>
      </w:r>
      <w:r w:rsidR="00C45145">
        <w:rPr>
          <w:rFonts w:ascii="Georgia" w:eastAsia="Times New Roman" w:hAnsi="Georgia" w:cs="Arial"/>
          <w:color w:val="111111"/>
          <w:sz w:val="24"/>
          <w:szCs w:val="24"/>
        </w:rPr>
        <w:t xml:space="preserve">: </w:t>
      </w:r>
      <w:r w:rsidR="00C45145" w:rsidRPr="00AA5468">
        <w:rPr>
          <w:rFonts w:ascii="Georgia" w:eastAsia="Times New Roman" w:hAnsi="Georgia"/>
          <w:sz w:val="24"/>
          <w:szCs w:val="24"/>
        </w:rPr>
        <w:t>978-0-393-61427-5</w:t>
      </w:r>
      <w:r w:rsidR="00C45145" w:rsidRPr="00AA5468">
        <w:rPr>
          <w:rFonts w:ascii="Georgia" w:hAnsi="Georgia"/>
          <w:sz w:val="24"/>
          <w:szCs w:val="24"/>
        </w:rPr>
        <w:t>.</w:t>
      </w:r>
      <w:r w:rsidR="00C45145" w:rsidRPr="006C76BC">
        <w:rPr>
          <w:rFonts w:ascii="Georgia" w:hAnsi="Georgia"/>
          <w:sz w:val="24"/>
          <w:szCs w:val="24"/>
        </w:rPr>
        <w:t xml:space="preserve"> </w:t>
      </w:r>
    </w:p>
    <w:p w14:paraId="3346D0DA" w14:textId="0288559E" w:rsidR="00406787" w:rsidRPr="006C76BC" w:rsidRDefault="00406787" w:rsidP="00864282">
      <w:pPr>
        <w:pStyle w:val="NoSpacing"/>
        <w:rPr>
          <w:rFonts w:ascii="Georgia" w:hAnsi="Georgia" w:cs="Aldhabi"/>
          <w:sz w:val="24"/>
          <w:szCs w:val="24"/>
        </w:rPr>
      </w:pPr>
    </w:p>
    <w:p w14:paraId="2AE8E1FC" w14:textId="11779016" w:rsidR="00406787" w:rsidRPr="006C76BC" w:rsidRDefault="00406787" w:rsidP="00864282">
      <w:pPr>
        <w:pStyle w:val="NoSpacing"/>
        <w:rPr>
          <w:rFonts w:ascii="Georgia" w:hAnsi="Georgia" w:cs="Aldhabi"/>
          <w:sz w:val="24"/>
          <w:szCs w:val="24"/>
        </w:rPr>
      </w:pPr>
      <w:r w:rsidRPr="006C76BC">
        <w:rPr>
          <w:rFonts w:ascii="Georgia" w:hAnsi="Georgia" w:cs="Aldhabi"/>
          <w:sz w:val="24"/>
          <w:szCs w:val="24"/>
        </w:rPr>
        <w:t xml:space="preserve">Purchase the textbook </w:t>
      </w:r>
      <w:r w:rsidRPr="006C76BC">
        <w:rPr>
          <w:rFonts w:ascii="Georgia" w:hAnsi="Georgia" w:cs="Aldhabi"/>
          <w:noProof/>
          <w:sz w:val="24"/>
          <w:szCs w:val="24"/>
        </w:rPr>
        <w:t>PRIOR to</w:t>
      </w:r>
      <w:r w:rsidRPr="006C76BC">
        <w:rPr>
          <w:rFonts w:ascii="Georgia" w:hAnsi="Georgia" w:cs="Aldhabi"/>
          <w:sz w:val="24"/>
          <w:szCs w:val="24"/>
        </w:rPr>
        <w:t xml:space="preserve"> the start of class. Yes, we will be using it</w:t>
      </w:r>
      <w:r w:rsidR="00F44857" w:rsidRPr="006C76BC">
        <w:rPr>
          <w:rFonts w:ascii="Georgia" w:hAnsi="Georgia" w:cs="Aldhabi"/>
          <w:sz w:val="24"/>
          <w:szCs w:val="24"/>
        </w:rPr>
        <w:t xml:space="preserve">. </w:t>
      </w:r>
      <w:r w:rsidRPr="006C76BC">
        <w:rPr>
          <w:rFonts w:ascii="Georgia" w:hAnsi="Georgia" w:cs="Aldhabi"/>
          <w:sz w:val="24"/>
          <w:szCs w:val="24"/>
        </w:rPr>
        <w:t>Additional readin</w:t>
      </w:r>
      <w:bookmarkStart w:id="0" w:name="_GoBack"/>
      <w:bookmarkEnd w:id="0"/>
      <w:r w:rsidRPr="006C76BC">
        <w:rPr>
          <w:rFonts w:ascii="Georgia" w:hAnsi="Georgia" w:cs="Aldhabi"/>
          <w:sz w:val="24"/>
          <w:szCs w:val="24"/>
        </w:rPr>
        <w:t xml:space="preserve">gs will be made available on Canvas. </w:t>
      </w:r>
    </w:p>
    <w:p w14:paraId="0B5A7B93" w14:textId="77777777" w:rsidR="00864282" w:rsidRPr="006C76BC" w:rsidRDefault="00864282" w:rsidP="00864282">
      <w:pPr>
        <w:pStyle w:val="NoSpacing"/>
        <w:rPr>
          <w:rFonts w:ascii="Georgia" w:hAnsi="Georgia" w:cs="Aldhabi"/>
          <w:sz w:val="24"/>
          <w:szCs w:val="24"/>
        </w:rPr>
      </w:pPr>
    </w:p>
    <w:p w14:paraId="7E24D558" w14:textId="77777777" w:rsidR="00864282" w:rsidRPr="006C76BC" w:rsidRDefault="00864282" w:rsidP="00864282">
      <w:pPr>
        <w:pStyle w:val="NoSpacing"/>
        <w:rPr>
          <w:rFonts w:ascii="Georgia" w:hAnsi="Georgia" w:cs="Aldhabi"/>
          <w:sz w:val="24"/>
          <w:szCs w:val="24"/>
        </w:rPr>
      </w:pPr>
    </w:p>
    <w:p w14:paraId="5E8CA9CD" w14:textId="489E27BA" w:rsidR="00864282" w:rsidRPr="00EA4941" w:rsidRDefault="00864282" w:rsidP="00864282">
      <w:pPr>
        <w:pStyle w:val="NoSpacing"/>
        <w:rPr>
          <w:rFonts w:ascii="Georgia" w:hAnsi="Georgia" w:cs="Aldhabi"/>
          <w:b/>
          <w:sz w:val="24"/>
          <w:szCs w:val="24"/>
        </w:rPr>
      </w:pPr>
      <w:r w:rsidRPr="00EA4941">
        <w:rPr>
          <w:rFonts w:ascii="Georgia" w:hAnsi="Georgia" w:cs="Aldhabi"/>
          <w:b/>
          <w:sz w:val="24"/>
          <w:szCs w:val="24"/>
        </w:rPr>
        <w:t>Course Requirements &amp; Expectations</w:t>
      </w:r>
    </w:p>
    <w:p w14:paraId="6E283DCF" w14:textId="2BBBD3AF" w:rsidR="00406787" w:rsidRPr="00EA4941" w:rsidRDefault="00406787" w:rsidP="00864282">
      <w:pPr>
        <w:pStyle w:val="NoSpacing"/>
        <w:rPr>
          <w:rFonts w:ascii="Georgia" w:hAnsi="Georgia" w:cs="Aldhabi"/>
          <w:sz w:val="24"/>
          <w:szCs w:val="24"/>
        </w:rPr>
      </w:pPr>
      <w:r w:rsidRPr="00EA4941">
        <w:rPr>
          <w:rFonts w:ascii="Georgia" w:hAnsi="Georgia" w:cs="Aldhabi"/>
          <w:sz w:val="24"/>
          <w:szCs w:val="24"/>
        </w:rPr>
        <w:t>Quizzes (</w:t>
      </w:r>
      <w:r w:rsidR="00113807" w:rsidRPr="00EA4941">
        <w:rPr>
          <w:rFonts w:ascii="Georgia" w:hAnsi="Georgia" w:cs="Aldhabi"/>
          <w:sz w:val="24"/>
          <w:szCs w:val="24"/>
        </w:rPr>
        <w:t>10</w:t>
      </w:r>
      <w:r w:rsidRPr="00EA4941">
        <w:rPr>
          <w:rFonts w:ascii="Georgia" w:hAnsi="Georgia" w:cs="Aldhabi"/>
          <w:sz w:val="24"/>
          <w:szCs w:val="24"/>
        </w:rPr>
        <w:t>)</w:t>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000879D6" w:rsidRPr="00EA4941">
        <w:rPr>
          <w:rFonts w:ascii="Georgia" w:hAnsi="Georgia" w:cs="Aldhabi"/>
          <w:sz w:val="24"/>
          <w:szCs w:val="24"/>
        </w:rPr>
        <w:tab/>
      </w:r>
      <w:r w:rsidRPr="00EA4941">
        <w:rPr>
          <w:rFonts w:ascii="Georgia" w:hAnsi="Georgia" w:cs="Aldhabi"/>
          <w:sz w:val="24"/>
          <w:szCs w:val="24"/>
        </w:rPr>
        <w:t>2</w:t>
      </w:r>
      <w:r w:rsidR="00F44857" w:rsidRPr="00EA4941">
        <w:rPr>
          <w:rFonts w:ascii="Georgia" w:hAnsi="Georgia" w:cs="Aldhabi"/>
          <w:sz w:val="24"/>
          <w:szCs w:val="24"/>
        </w:rPr>
        <w:t>5</w:t>
      </w:r>
      <w:r w:rsidRPr="00EA4941">
        <w:rPr>
          <w:rFonts w:ascii="Georgia" w:hAnsi="Georgia" w:cs="Aldhabi"/>
          <w:sz w:val="24"/>
          <w:szCs w:val="24"/>
        </w:rPr>
        <w:t>%</w:t>
      </w:r>
    </w:p>
    <w:p w14:paraId="29625402" w14:textId="056A668D" w:rsidR="00406787" w:rsidRPr="00EA4941" w:rsidRDefault="00406787" w:rsidP="00864282">
      <w:pPr>
        <w:pStyle w:val="NoSpacing"/>
        <w:rPr>
          <w:rFonts w:ascii="Georgia" w:hAnsi="Georgia" w:cs="Aldhabi"/>
          <w:sz w:val="24"/>
          <w:szCs w:val="24"/>
        </w:rPr>
      </w:pPr>
      <w:r w:rsidRPr="00EA4941">
        <w:rPr>
          <w:rFonts w:ascii="Georgia" w:hAnsi="Georgia" w:cs="Aldhabi"/>
          <w:sz w:val="24"/>
          <w:szCs w:val="24"/>
        </w:rPr>
        <w:t>Exam I</w:t>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t>2</w:t>
      </w:r>
      <w:r w:rsidR="00F44857" w:rsidRPr="00EA4941">
        <w:rPr>
          <w:rFonts w:ascii="Georgia" w:hAnsi="Georgia" w:cs="Aldhabi"/>
          <w:sz w:val="24"/>
          <w:szCs w:val="24"/>
        </w:rPr>
        <w:t>5</w:t>
      </w:r>
      <w:r w:rsidRPr="00EA4941">
        <w:rPr>
          <w:rFonts w:ascii="Georgia" w:hAnsi="Georgia" w:cs="Aldhabi"/>
          <w:sz w:val="24"/>
          <w:szCs w:val="24"/>
        </w:rPr>
        <w:t>%</w:t>
      </w:r>
    </w:p>
    <w:p w14:paraId="4DCDF042" w14:textId="1E2EC0D3" w:rsidR="00406787" w:rsidRPr="00EA4941" w:rsidRDefault="00406787" w:rsidP="00864282">
      <w:pPr>
        <w:pStyle w:val="NoSpacing"/>
        <w:rPr>
          <w:rFonts w:ascii="Georgia" w:hAnsi="Georgia" w:cs="Aldhabi"/>
          <w:sz w:val="24"/>
          <w:szCs w:val="24"/>
        </w:rPr>
      </w:pPr>
      <w:r w:rsidRPr="00EA4941">
        <w:rPr>
          <w:rFonts w:ascii="Georgia" w:hAnsi="Georgia" w:cs="Aldhabi"/>
          <w:sz w:val="24"/>
          <w:szCs w:val="24"/>
        </w:rPr>
        <w:t>Exam II</w:t>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000879D6" w:rsidRPr="00EA4941">
        <w:rPr>
          <w:rFonts w:ascii="Georgia" w:hAnsi="Georgia" w:cs="Aldhabi"/>
          <w:sz w:val="24"/>
          <w:szCs w:val="24"/>
        </w:rPr>
        <w:tab/>
      </w:r>
      <w:r w:rsidRPr="00EA4941">
        <w:rPr>
          <w:rFonts w:ascii="Georgia" w:hAnsi="Georgia" w:cs="Aldhabi"/>
          <w:sz w:val="24"/>
          <w:szCs w:val="24"/>
        </w:rPr>
        <w:t>2</w:t>
      </w:r>
      <w:r w:rsidR="00F44857" w:rsidRPr="00EA4941">
        <w:rPr>
          <w:rFonts w:ascii="Georgia" w:hAnsi="Georgia" w:cs="Aldhabi"/>
          <w:sz w:val="24"/>
          <w:szCs w:val="24"/>
        </w:rPr>
        <w:t>5</w:t>
      </w:r>
      <w:r w:rsidRPr="00EA4941">
        <w:rPr>
          <w:rFonts w:ascii="Georgia" w:hAnsi="Georgia" w:cs="Aldhabi"/>
          <w:sz w:val="24"/>
          <w:szCs w:val="24"/>
        </w:rPr>
        <w:t>%</w:t>
      </w:r>
    </w:p>
    <w:p w14:paraId="2BDD30D7" w14:textId="04AE0679" w:rsidR="00397198" w:rsidRPr="00EA4941" w:rsidRDefault="00397198" w:rsidP="00864282">
      <w:pPr>
        <w:pStyle w:val="NoSpacing"/>
        <w:rPr>
          <w:rFonts w:ascii="Georgia" w:hAnsi="Georgia" w:cs="Aldhabi"/>
          <w:sz w:val="24"/>
          <w:szCs w:val="24"/>
        </w:rPr>
      </w:pPr>
      <w:r w:rsidRPr="00EA4941">
        <w:rPr>
          <w:rFonts w:ascii="Georgia" w:hAnsi="Georgia" w:cs="Aldhabi"/>
          <w:sz w:val="24"/>
          <w:szCs w:val="24"/>
        </w:rPr>
        <w:t>Exam III</w:t>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t>25%</w:t>
      </w:r>
    </w:p>
    <w:p w14:paraId="1F3B4566" w14:textId="2C5F239B" w:rsidR="000879D6" w:rsidRPr="00EA4941" w:rsidRDefault="000879D6" w:rsidP="00864282">
      <w:pPr>
        <w:pStyle w:val="NoSpacing"/>
        <w:rPr>
          <w:rFonts w:ascii="Georgia" w:hAnsi="Georgia" w:cs="Aldhabi"/>
          <w:sz w:val="24"/>
          <w:szCs w:val="24"/>
        </w:rPr>
      </w:pPr>
      <w:r w:rsidRPr="00EA4941">
        <w:rPr>
          <w:rFonts w:ascii="Georgia" w:hAnsi="Georgia" w:cs="Aldhabi"/>
          <w:sz w:val="24"/>
          <w:szCs w:val="24"/>
        </w:rPr>
        <w:t>Total</w:t>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r>
      <w:r w:rsidRPr="00EA4941">
        <w:rPr>
          <w:rFonts w:ascii="Georgia" w:hAnsi="Georgia" w:cs="Aldhabi"/>
          <w:sz w:val="24"/>
          <w:szCs w:val="24"/>
        </w:rPr>
        <w:tab/>
        <w:t>100%</w:t>
      </w:r>
    </w:p>
    <w:p w14:paraId="1FBCF37E" w14:textId="77777777" w:rsidR="00864282" w:rsidRPr="00E32337" w:rsidRDefault="00864282" w:rsidP="00864282">
      <w:pPr>
        <w:pStyle w:val="NoSpacing"/>
        <w:rPr>
          <w:rFonts w:ascii="Georgia" w:hAnsi="Georgia" w:cs="Aldhabi"/>
          <w:sz w:val="24"/>
          <w:szCs w:val="24"/>
          <w:highlight w:val="yellow"/>
        </w:rPr>
      </w:pPr>
    </w:p>
    <w:p w14:paraId="4FC96A66" w14:textId="77777777" w:rsidR="00406787" w:rsidRPr="00E32337" w:rsidRDefault="00406787" w:rsidP="00864282">
      <w:pPr>
        <w:pStyle w:val="NoSpacing"/>
        <w:rPr>
          <w:rFonts w:ascii="Georgia" w:hAnsi="Georgia" w:cs="Aldhabi"/>
          <w:sz w:val="24"/>
          <w:szCs w:val="24"/>
          <w:highlight w:val="yellow"/>
        </w:rPr>
      </w:pPr>
    </w:p>
    <w:p w14:paraId="538FABBE" w14:textId="62F82420" w:rsidR="00406787" w:rsidRPr="00EA4941" w:rsidRDefault="00406787" w:rsidP="00864282">
      <w:pPr>
        <w:pStyle w:val="NoSpacing"/>
        <w:rPr>
          <w:rFonts w:ascii="Georgia" w:hAnsi="Georgia" w:cs="Aldhabi"/>
          <w:i/>
          <w:sz w:val="24"/>
          <w:szCs w:val="24"/>
        </w:rPr>
      </w:pPr>
      <w:r w:rsidRPr="00EA4941">
        <w:rPr>
          <w:rFonts w:ascii="Georgia" w:hAnsi="Georgia" w:cs="Aldhabi"/>
          <w:i/>
          <w:sz w:val="24"/>
          <w:szCs w:val="24"/>
        </w:rPr>
        <w:lastRenderedPageBreak/>
        <w:t>Quizzes</w:t>
      </w:r>
      <w:r w:rsidR="00CB00F3" w:rsidRPr="00EA4941">
        <w:rPr>
          <w:rFonts w:ascii="Georgia" w:hAnsi="Georgia" w:cs="Aldhabi"/>
          <w:i/>
          <w:sz w:val="24"/>
          <w:szCs w:val="24"/>
        </w:rPr>
        <w:t xml:space="preserve"> – 2</w:t>
      </w:r>
      <w:r w:rsidR="00F44857" w:rsidRPr="00EA4941">
        <w:rPr>
          <w:rFonts w:ascii="Georgia" w:hAnsi="Georgia" w:cs="Aldhabi"/>
          <w:i/>
          <w:sz w:val="24"/>
          <w:szCs w:val="24"/>
        </w:rPr>
        <w:t>5</w:t>
      </w:r>
      <w:r w:rsidR="00CB00F3" w:rsidRPr="00EA4941">
        <w:rPr>
          <w:rFonts w:ascii="Georgia" w:hAnsi="Georgia" w:cs="Aldhabi"/>
          <w:i/>
          <w:sz w:val="24"/>
          <w:szCs w:val="24"/>
        </w:rPr>
        <w:t>%</w:t>
      </w:r>
    </w:p>
    <w:p w14:paraId="0E9737F2" w14:textId="04547DF0" w:rsidR="00406787" w:rsidRPr="00EA4941" w:rsidRDefault="00EA4941" w:rsidP="00864282">
      <w:pPr>
        <w:pStyle w:val="NoSpacing"/>
        <w:rPr>
          <w:rFonts w:ascii="Georgia" w:hAnsi="Georgia"/>
          <w:i/>
          <w:sz w:val="24"/>
          <w:szCs w:val="24"/>
        </w:rPr>
      </w:pPr>
      <w:r w:rsidRPr="00EA4941">
        <w:rPr>
          <w:rFonts w:ascii="Georgia" w:hAnsi="Georgia" w:cs="Aldhabi"/>
          <w:sz w:val="24"/>
          <w:szCs w:val="24"/>
        </w:rPr>
        <w:t>There are</w:t>
      </w:r>
      <w:r w:rsidR="00CB00F3" w:rsidRPr="00EA4941">
        <w:rPr>
          <w:rFonts w:ascii="Georgia" w:hAnsi="Georgia" w:cs="Aldhabi"/>
          <w:sz w:val="24"/>
          <w:szCs w:val="24"/>
        </w:rPr>
        <w:t xml:space="preserve"> </w:t>
      </w:r>
      <w:r w:rsidR="00113807" w:rsidRPr="00EA4941">
        <w:rPr>
          <w:rFonts w:ascii="Georgia" w:hAnsi="Georgia" w:cs="Aldhabi"/>
          <w:sz w:val="24"/>
          <w:szCs w:val="24"/>
        </w:rPr>
        <w:t>10</w:t>
      </w:r>
      <w:r w:rsidR="00CB00F3" w:rsidRPr="00EA4941">
        <w:rPr>
          <w:rFonts w:ascii="Georgia" w:hAnsi="Georgia" w:cs="Aldhabi"/>
          <w:sz w:val="24"/>
          <w:szCs w:val="24"/>
        </w:rPr>
        <w:t xml:space="preserve"> </w:t>
      </w:r>
      <w:r w:rsidRPr="00EA4941">
        <w:rPr>
          <w:rFonts w:ascii="Georgia" w:hAnsi="Georgia" w:cs="Aldhabi"/>
          <w:sz w:val="24"/>
          <w:szCs w:val="24"/>
        </w:rPr>
        <w:t xml:space="preserve">ONLINE </w:t>
      </w:r>
      <w:r w:rsidR="00CB00F3" w:rsidRPr="00EA4941">
        <w:rPr>
          <w:rFonts w:ascii="Georgia" w:hAnsi="Georgia" w:cs="Aldhabi"/>
          <w:sz w:val="24"/>
          <w:szCs w:val="24"/>
        </w:rPr>
        <w:t>Chapter Quizzes on Canvas underneath the corresponding chapter module.</w:t>
      </w:r>
      <w:r w:rsidR="00CB00F3" w:rsidRPr="00EA4941">
        <w:rPr>
          <w:rFonts w:ascii="Georgia" w:hAnsi="Georgia"/>
          <w:sz w:val="24"/>
          <w:szCs w:val="24"/>
        </w:rPr>
        <w:t xml:space="preserve">  These assignments </w:t>
      </w:r>
      <w:r w:rsidR="00CB00F3" w:rsidRPr="00EA4941">
        <w:rPr>
          <w:rFonts w:ascii="Georgia" w:hAnsi="Georgia"/>
          <w:noProof/>
          <w:sz w:val="24"/>
          <w:szCs w:val="24"/>
        </w:rPr>
        <w:t xml:space="preserve">are </w:t>
      </w:r>
      <w:r w:rsidR="00CB00F3" w:rsidRPr="00EA4941">
        <w:rPr>
          <w:rFonts w:ascii="Georgia" w:hAnsi="Georgia"/>
          <w:i/>
          <w:noProof/>
          <w:sz w:val="24"/>
          <w:szCs w:val="24"/>
        </w:rPr>
        <w:t>open book</w:t>
      </w:r>
      <w:r w:rsidR="00CB00F3" w:rsidRPr="00EA4941">
        <w:rPr>
          <w:rFonts w:ascii="Georgia" w:hAnsi="Georgia"/>
          <w:i/>
          <w:sz w:val="24"/>
          <w:szCs w:val="24"/>
        </w:rPr>
        <w:t xml:space="preserve"> </w:t>
      </w:r>
      <w:r w:rsidR="00CB00F3" w:rsidRPr="00EA4941">
        <w:rPr>
          <w:rFonts w:ascii="Georgia" w:hAnsi="Georgia"/>
          <w:noProof/>
          <w:sz w:val="24"/>
          <w:szCs w:val="24"/>
        </w:rPr>
        <w:t>and</w:t>
      </w:r>
      <w:r w:rsidR="00CB00F3" w:rsidRPr="00EA4941">
        <w:rPr>
          <w:rFonts w:ascii="Georgia" w:hAnsi="Georgia"/>
          <w:sz w:val="24"/>
          <w:szCs w:val="24"/>
        </w:rPr>
        <w:t xml:space="preserve"> </w:t>
      </w:r>
      <w:r w:rsidR="00CB00F3" w:rsidRPr="00EA4941">
        <w:rPr>
          <w:rFonts w:ascii="Georgia" w:hAnsi="Georgia"/>
          <w:i/>
          <w:sz w:val="24"/>
          <w:szCs w:val="24"/>
        </w:rPr>
        <w:t xml:space="preserve">you may take them as many times as you’d like before the due date.  </w:t>
      </w:r>
      <w:r w:rsidR="00CB00F3" w:rsidRPr="00EA4941">
        <w:rPr>
          <w:rFonts w:ascii="Georgia" w:hAnsi="Georgia"/>
          <w:sz w:val="24"/>
          <w:szCs w:val="24"/>
        </w:rPr>
        <w:t xml:space="preserve">The quizzes are designed to familiarize you with course materials </w:t>
      </w:r>
      <w:r w:rsidR="00CB00F3" w:rsidRPr="00EA4941">
        <w:rPr>
          <w:rFonts w:ascii="Georgia" w:hAnsi="Georgia"/>
          <w:i/>
          <w:sz w:val="24"/>
          <w:szCs w:val="24"/>
        </w:rPr>
        <w:t>before</w:t>
      </w:r>
      <w:r w:rsidR="00CB00F3" w:rsidRPr="00EA4941">
        <w:rPr>
          <w:rFonts w:ascii="Georgia" w:hAnsi="Georgia"/>
          <w:sz w:val="24"/>
          <w:szCs w:val="24"/>
        </w:rPr>
        <w:t xml:space="preserve"> we discuss the materials in class (i.e., the “flipped” classroom).  You must complete each Chapter Quiz by </w:t>
      </w:r>
      <w:r w:rsidRPr="00EA4941">
        <w:rPr>
          <w:rFonts w:ascii="Georgia" w:hAnsi="Georgia"/>
          <w:sz w:val="24"/>
          <w:szCs w:val="24"/>
        </w:rPr>
        <w:t>10</w:t>
      </w:r>
      <w:r w:rsidR="00CB00F3" w:rsidRPr="00EA4941">
        <w:rPr>
          <w:rFonts w:ascii="Georgia" w:hAnsi="Georgia"/>
          <w:sz w:val="24"/>
          <w:szCs w:val="24"/>
        </w:rPr>
        <w:t>:00 am on the day it is due.</w:t>
      </w:r>
      <w:r w:rsidR="00CB00F3" w:rsidRPr="00EA4941">
        <w:rPr>
          <w:rFonts w:ascii="Georgia" w:hAnsi="Georgia"/>
          <w:i/>
          <w:sz w:val="24"/>
          <w:szCs w:val="24"/>
        </w:rPr>
        <w:t xml:space="preserve"> </w:t>
      </w:r>
      <w:r w:rsidR="00CB00F3" w:rsidRPr="00EA4941">
        <w:rPr>
          <w:rFonts w:ascii="Georgia" w:hAnsi="Georgia"/>
          <w:sz w:val="24"/>
          <w:szCs w:val="24"/>
        </w:rPr>
        <w:t xml:space="preserve">Due dates are in </w:t>
      </w:r>
      <w:r w:rsidR="00113807" w:rsidRPr="00EA4941">
        <w:rPr>
          <w:rFonts w:ascii="Georgia" w:hAnsi="Georgia"/>
          <w:b/>
          <w:color w:val="C45911" w:themeColor="accent2" w:themeShade="BF"/>
          <w:sz w:val="24"/>
          <w:szCs w:val="24"/>
        </w:rPr>
        <w:t>boldface type</w:t>
      </w:r>
      <w:r w:rsidR="00CB00F3" w:rsidRPr="00EA4941">
        <w:rPr>
          <w:rFonts w:ascii="Georgia" w:hAnsi="Georgia"/>
          <w:sz w:val="24"/>
          <w:szCs w:val="24"/>
        </w:rPr>
        <w:t xml:space="preserve"> on the course schedule.  </w:t>
      </w:r>
      <w:r w:rsidR="00CB00F3" w:rsidRPr="00EA4941">
        <w:rPr>
          <w:rFonts w:ascii="Georgia" w:hAnsi="Georgia"/>
          <w:b/>
          <w:i/>
          <w:sz w:val="24"/>
          <w:szCs w:val="24"/>
        </w:rPr>
        <w:t>No late assignments will be accepted</w:t>
      </w:r>
      <w:r w:rsidR="00CB00F3" w:rsidRPr="00EA4941">
        <w:rPr>
          <w:rFonts w:ascii="Georgia" w:hAnsi="Georgia"/>
          <w:b/>
          <w:sz w:val="24"/>
          <w:szCs w:val="24"/>
        </w:rPr>
        <w:t xml:space="preserve">. </w:t>
      </w:r>
      <w:r w:rsidR="00CB00F3" w:rsidRPr="00EA4941">
        <w:rPr>
          <w:rFonts w:ascii="Georgia" w:hAnsi="Georgia"/>
          <w:sz w:val="24"/>
          <w:szCs w:val="24"/>
        </w:rPr>
        <w:t xml:space="preserve"> (In fact, the quizzes mysteriously disappear after the deadline.  It’s weird.)  </w:t>
      </w:r>
      <w:r w:rsidR="00CB00F3" w:rsidRPr="00EA4941">
        <w:rPr>
          <w:rFonts w:ascii="Georgia" w:hAnsi="Georgia" w:cs="Aldhabi"/>
          <w:sz w:val="24"/>
          <w:szCs w:val="24"/>
        </w:rPr>
        <w:t xml:space="preserve">Seriously, these are freebies, </w:t>
      </w:r>
      <w:r w:rsidRPr="00EA4941">
        <w:rPr>
          <w:rFonts w:ascii="Georgia" w:hAnsi="Georgia" w:cs="Aldhabi"/>
          <w:b/>
          <w:sz w:val="24"/>
          <w:szCs w:val="24"/>
        </w:rPr>
        <w:t>DO NOT</w:t>
      </w:r>
      <w:r w:rsidR="00CB00F3" w:rsidRPr="00EA4941">
        <w:rPr>
          <w:rFonts w:ascii="Georgia" w:hAnsi="Georgia" w:cs="Aldhabi"/>
          <w:sz w:val="24"/>
          <w:szCs w:val="24"/>
        </w:rPr>
        <w:t xml:space="preserve"> miss them. </w:t>
      </w:r>
      <w:r w:rsidR="00CB00F3" w:rsidRPr="00EA4941">
        <w:rPr>
          <w:rFonts w:ascii="Georgia" w:hAnsi="Georgia" w:cs="Aldhabi"/>
          <w:b/>
          <w:sz w:val="24"/>
          <w:szCs w:val="24"/>
        </w:rPr>
        <w:t>I will not reopen them after they close, so please don’t ask.</w:t>
      </w:r>
      <w:r w:rsidR="00CB00F3" w:rsidRPr="006C76BC">
        <w:rPr>
          <w:rFonts w:ascii="Georgia" w:hAnsi="Georgia" w:cs="Aldhabi"/>
          <w:sz w:val="24"/>
          <w:szCs w:val="24"/>
        </w:rPr>
        <w:t xml:space="preserve"> </w:t>
      </w:r>
    </w:p>
    <w:p w14:paraId="0ECB8306" w14:textId="77777777" w:rsidR="00406787" w:rsidRPr="006C76BC" w:rsidRDefault="00406787" w:rsidP="00864282">
      <w:pPr>
        <w:pStyle w:val="NoSpacing"/>
        <w:rPr>
          <w:rFonts w:ascii="Georgia" w:hAnsi="Georgia" w:cs="Aldhabi"/>
          <w:sz w:val="24"/>
          <w:szCs w:val="24"/>
        </w:rPr>
      </w:pPr>
    </w:p>
    <w:p w14:paraId="5844AFFE" w14:textId="30DCD737" w:rsidR="00CB00F3" w:rsidRPr="006C76BC" w:rsidRDefault="00406787" w:rsidP="00864282">
      <w:pPr>
        <w:pStyle w:val="NoSpacing"/>
        <w:rPr>
          <w:rFonts w:ascii="Georgia" w:hAnsi="Georgia" w:cs="Aldhabi"/>
          <w:i/>
          <w:sz w:val="24"/>
          <w:szCs w:val="24"/>
        </w:rPr>
      </w:pPr>
      <w:r w:rsidRPr="006C76BC">
        <w:rPr>
          <w:rFonts w:ascii="Georgia" w:hAnsi="Georgia" w:cs="Aldhabi"/>
          <w:i/>
          <w:sz w:val="24"/>
          <w:szCs w:val="24"/>
        </w:rPr>
        <w:t>Exams</w:t>
      </w:r>
      <w:r w:rsidR="00397198" w:rsidRPr="006C76BC">
        <w:rPr>
          <w:rFonts w:ascii="Georgia" w:hAnsi="Georgia" w:cs="Aldhabi"/>
          <w:i/>
          <w:sz w:val="24"/>
          <w:szCs w:val="24"/>
        </w:rPr>
        <w:t xml:space="preserve"> I &amp; II</w:t>
      </w:r>
      <w:r w:rsidR="00CB00F3" w:rsidRPr="006C76BC">
        <w:rPr>
          <w:rFonts w:ascii="Georgia" w:hAnsi="Georgia" w:cs="Aldhabi"/>
          <w:i/>
          <w:sz w:val="24"/>
          <w:szCs w:val="24"/>
        </w:rPr>
        <w:t xml:space="preserve"> – 2</w:t>
      </w:r>
      <w:r w:rsidR="00F44857" w:rsidRPr="006C76BC">
        <w:rPr>
          <w:rFonts w:ascii="Georgia" w:hAnsi="Georgia" w:cs="Aldhabi"/>
          <w:i/>
          <w:sz w:val="24"/>
          <w:szCs w:val="24"/>
        </w:rPr>
        <w:t>5</w:t>
      </w:r>
      <w:r w:rsidR="00CB00F3" w:rsidRPr="006C76BC">
        <w:rPr>
          <w:rFonts w:ascii="Georgia" w:hAnsi="Georgia" w:cs="Aldhabi"/>
          <w:i/>
          <w:sz w:val="24"/>
          <w:szCs w:val="24"/>
        </w:rPr>
        <w:t>% each (</w:t>
      </w:r>
      <w:r w:rsidR="00F44857" w:rsidRPr="006C76BC">
        <w:rPr>
          <w:rFonts w:ascii="Georgia" w:hAnsi="Georgia" w:cs="Aldhabi"/>
          <w:i/>
          <w:sz w:val="24"/>
          <w:szCs w:val="24"/>
        </w:rPr>
        <w:t>5</w:t>
      </w:r>
      <w:r w:rsidR="00CB00F3" w:rsidRPr="006C76BC">
        <w:rPr>
          <w:rFonts w:ascii="Georgia" w:hAnsi="Georgia" w:cs="Aldhabi"/>
          <w:i/>
          <w:sz w:val="24"/>
          <w:szCs w:val="24"/>
        </w:rPr>
        <w:t>0% total)</w:t>
      </w:r>
    </w:p>
    <w:p w14:paraId="16388D8A" w14:textId="60B1BE11" w:rsidR="00397198" w:rsidRPr="006C76BC" w:rsidRDefault="00EA4941" w:rsidP="00CB00F3">
      <w:pPr>
        <w:rPr>
          <w:rFonts w:ascii="Georgia" w:hAnsi="Georgia"/>
          <w:sz w:val="24"/>
          <w:szCs w:val="24"/>
        </w:rPr>
      </w:pPr>
      <w:r>
        <w:rPr>
          <w:rFonts w:ascii="Georgia" w:hAnsi="Georgia"/>
          <w:sz w:val="24"/>
          <w:szCs w:val="24"/>
        </w:rPr>
        <w:t>Three</w:t>
      </w:r>
      <w:r w:rsidR="00CB00F3" w:rsidRPr="006C76BC">
        <w:rPr>
          <w:rFonts w:ascii="Georgia" w:hAnsi="Georgia"/>
          <w:sz w:val="24"/>
          <w:szCs w:val="24"/>
        </w:rPr>
        <w:t xml:space="preserve"> exams will </w:t>
      </w:r>
      <w:r w:rsidR="00CB00F3" w:rsidRPr="006C76BC">
        <w:rPr>
          <w:rFonts w:ascii="Georgia" w:hAnsi="Georgia"/>
          <w:noProof/>
          <w:sz w:val="24"/>
          <w:szCs w:val="24"/>
        </w:rPr>
        <w:t>be given</w:t>
      </w:r>
      <w:r w:rsidR="00CB00F3" w:rsidRPr="006C76BC">
        <w:rPr>
          <w:rFonts w:ascii="Georgia" w:hAnsi="Georgia"/>
          <w:sz w:val="24"/>
          <w:szCs w:val="24"/>
        </w:rPr>
        <w:t xml:space="preserve"> in this course. Exam I </w:t>
      </w:r>
      <w:proofErr w:type="gramStart"/>
      <w:r w:rsidR="00CB00F3" w:rsidRPr="006C76BC">
        <w:rPr>
          <w:rFonts w:ascii="Georgia" w:hAnsi="Georgia"/>
          <w:sz w:val="24"/>
          <w:szCs w:val="24"/>
        </w:rPr>
        <w:t>covers</w:t>
      </w:r>
      <w:proofErr w:type="gramEnd"/>
      <w:r w:rsidR="00CB00F3" w:rsidRPr="006C76BC">
        <w:rPr>
          <w:rFonts w:ascii="Georgia" w:hAnsi="Georgia"/>
          <w:sz w:val="24"/>
          <w:szCs w:val="24"/>
        </w:rPr>
        <w:t xml:space="preserve"> Chapters 1, 2, </w:t>
      </w:r>
      <w:r w:rsidR="00824B8B" w:rsidRPr="006C76BC">
        <w:rPr>
          <w:rFonts w:ascii="Georgia" w:hAnsi="Georgia"/>
          <w:sz w:val="24"/>
          <w:szCs w:val="24"/>
        </w:rPr>
        <w:t xml:space="preserve">and </w:t>
      </w:r>
      <w:r w:rsidR="00CB00F3" w:rsidRPr="006C76BC">
        <w:rPr>
          <w:rFonts w:ascii="Georgia" w:hAnsi="Georgia"/>
          <w:sz w:val="24"/>
          <w:szCs w:val="24"/>
        </w:rPr>
        <w:t>3</w:t>
      </w:r>
      <w:r w:rsidR="00824B8B" w:rsidRPr="006C76BC">
        <w:rPr>
          <w:rFonts w:ascii="Georgia" w:hAnsi="Georgia"/>
          <w:sz w:val="24"/>
          <w:szCs w:val="24"/>
        </w:rPr>
        <w:t xml:space="preserve"> </w:t>
      </w:r>
      <w:r w:rsidR="00CB00F3" w:rsidRPr="006C76BC">
        <w:rPr>
          <w:rFonts w:ascii="Georgia" w:hAnsi="Georgia"/>
          <w:sz w:val="24"/>
          <w:szCs w:val="24"/>
        </w:rPr>
        <w:t>and is worth 2</w:t>
      </w:r>
      <w:r w:rsidR="00F44857" w:rsidRPr="006C76BC">
        <w:rPr>
          <w:rFonts w:ascii="Georgia" w:hAnsi="Georgia"/>
          <w:sz w:val="24"/>
          <w:szCs w:val="24"/>
        </w:rPr>
        <w:t>5</w:t>
      </w:r>
      <w:r w:rsidR="00CB00F3" w:rsidRPr="006C76BC">
        <w:rPr>
          <w:rFonts w:ascii="Georgia" w:hAnsi="Georgia"/>
          <w:sz w:val="24"/>
          <w:szCs w:val="24"/>
        </w:rPr>
        <w:t xml:space="preserve">% of the course grade.  Exam II covers Chapters </w:t>
      </w:r>
      <w:r w:rsidR="00824B8B" w:rsidRPr="006C76BC">
        <w:rPr>
          <w:rFonts w:ascii="Georgia" w:hAnsi="Georgia"/>
          <w:sz w:val="24"/>
          <w:szCs w:val="24"/>
        </w:rPr>
        <w:t xml:space="preserve">4, </w:t>
      </w:r>
      <w:r w:rsidR="00F91E16" w:rsidRPr="006C76BC">
        <w:rPr>
          <w:rFonts w:ascii="Georgia" w:hAnsi="Georgia"/>
          <w:sz w:val="24"/>
          <w:szCs w:val="24"/>
        </w:rPr>
        <w:t>6</w:t>
      </w:r>
      <w:r w:rsidR="00824B8B" w:rsidRPr="006C76BC">
        <w:rPr>
          <w:rFonts w:ascii="Georgia" w:hAnsi="Georgia"/>
          <w:sz w:val="24"/>
          <w:szCs w:val="24"/>
        </w:rPr>
        <w:t xml:space="preserve">, </w:t>
      </w:r>
      <w:r w:rsidR="00F44857" w:rsidRPr="006C76BC">
        <w:rPr>
          <w:rFonts w:ascii="Georgia" w:hAnsi="Georgia"/>
          <w:sz w:val="24"/>
          <w:szCs w:val="24"/>
        </w:rPr>
        <w:t xml:space="preserve">7, </w:t>
      </w:r>
      <w:r w:rsidR="00824B8B" w:rsidRPr="006C76BC">
        <w:rPr>
          <w:rFonts w:ascii="Georgia" w:hAnsi="Georgia"/>
          <w:sz w:val="24"/>
          <w:szCs w:val="24"/>
        </w:rPr>
        <w:t xml:space="preserve">and </w:t>
      </w:r>
      <w:r w:rsidR="00F44857" w:rsidRPr="006C76BC">
        <w:rPr>
          <w:rFonts w:ascii="Georgia" w:hAnsi="Georgia"/>
          <w:sz w:val="24"/>
          <w:szCs w:val="24"/>
        </w:rPr>
        <w:t>10</w:t>
      </w:r>
      <w:r w:rsidR="00CB00F3" w:rsidRPr="006C76BC">
        <w:rPr>
          <w:rFonts w:ascii="Georgia" w:hAnsi="Georgia"/>
          <w:sz w:val="24"/>
          <w:szCs w:val="24"/>
        </w:rPr>
        <w:t xml:space="preserve"> and is worth 2</w:t>
      </w:r>
      <w:r w:rsidR="00F44857" w:rsidRPr="006C76BC">
        <w:rPr>
          <w:rFonts w:ascii="Georgia" w:hAnsi="Georgia"/>
          <w:sz w:val="24"/>
          <w:szCs w:val="24"/>
        </w:rPr>
        <w:t>5</w:t>
      </w:r>
      <w:r w:rsidR="00CB00F3" w:rsidRPr="006C76BC">
        <w:rPr>
          <w:rFonts w:ascii="Georgia" w:hAnsi="Georgia"/>
          <w:sz w:val="24"/>
          <w:szCs w:val="24"/>
        </w:rPr>
        <w:t xml:space="preserve">% of the course grade.  </w:t>
      </w:r>
    </w:p>
    <w:p w14:paraId="5FFA5FA3" w14:textId="77777777" w:rsidR="00397198" w:rsidRPr="006C76BC" w:rsidRDefault="00397198" w:rsidP="00397198">
      <w:pPr>
        <w:pStyle w:val="NoSpacing"/>
        <w:rPr>
          <w:rFonts w:ascii="Georgia" w:hAnsi="Georgia"/>
          <w:sz w:val="24"/>
          <w:szCs w:val="24"/>
        </w:rPr>
      </w:pPr>
    </w:p>
    <w:p w14:paraId="6F8ADBEA" w14:textId="77777777" w:rsidR="00397198" w:rsidRPr="006C76BC" w:rsidRDefault="00397198" w:rsidP="00397198">
      <w:pPr>
        <w:pStyle w:val="NoSpacing"/>
        <w:rPr>
          <w:rFonts w:ascii="Georgia" w:hAnsi="Georgia" w:cs="Aldhabi"/>
          <w:i/>
          <w:sz w:val="24"/>
          <w:szCs w:val="24"/>
        </w:rPr>
      </w:pPr>
      <w:r w:rsidRPr="006C76BC">
        <w:rPr>
          <w:rFonts w:ascii="Georgia" w:hAnsi="Georgia" w:cs="Aldhabi"/>
          <w:i/>
          <w:sz w:val="24"/>
          <w:szCs w:val="24"/>
        </w:rPr>
        <w:t>Exam III – 25%</w:t>
      </w:r>
    </w:p>
    <w:p w14:paraId="3D239904" w14:textId="554CF348" w:rsidR="00397198" w:rsidRPr="006C76BC" w:rsidRDefault="00397198" w:rsidP="00397198">
      <w:pPr>
        <w:pStyle w:val="NoSpacing"/>
        <w:rPr>
          <w:rFonts w:ascii="Georgia" w:hAnsi="Georgia" w:cs="Aldhabi"/>
          <w:sz w:val="24"/>
          <w:szCs w:val="24"/>
        </w:rPr>
      </w:pPr>
      <w:r w:rsidRPr="006C76BC">
        <w:rPr>
          <w:rFonts w:ascii="Georgia" w:hAnsi="Georgia" w:cs="Aldhabi"/>
          <w:sz w:val="24"/>
          <w:szCs w:val="24"/>
        </w:rPr>
        <w:t>The final exam is cumulative</w:t>
      </w:r>
      <w:r w:rsidR="00824B8B" w:rsidRPr="006C76BC">
        <w:rPr>
          <w:rFonts w:ascii="Georgia" w:hAnsi="Georgia" w:cs="Aldhabi"/>
          <w:sz w:val="24"/>
          <w:szCs w:val="24"/>
        </w:rPr>
        <w:t xml:space="preserve"> </w:t>
      </w:r>
    </w:p>
    <w:p w14:paraId="76C49B68" w14:textId="79F460B3" w:rsidR="00397198" w:rsidRPr="006C76BC" w:rsidRDefault="00397198" w:rsidP="00397198">
      <w:pPr>
        <w:pStyle w:val="NoSpacing"/>
        <w:rPr>
          <w:rFonts w:ascii="Georgia" w:hAnsi="Georgia"/>
          <w:sz w:val="24"/>
          <w:szCs w:val="24"/>
        </w:rPr>
      </w:pPr>
    </w:p>
    <w:p w14:paraId="2F2EA9B7" w14:textId="06128E43" w:rsidR="00F44857" w:rsidRPr="006C76BC" w:rsidRDefault="00F44857" w:rsidP="00397198">
      <w:pPr>
        <w:pStyle w:val="NoSpacing"/>
        <w:rPr>
          <w:rFonts w:ascii="Georgia" w:hAnsi="Georgia"/>
          <w:sz w:val="24"/>
          <w:szCs w:val="24"/>
        </w:rPr>
      </w:pPr>
      <w:r w:rsidRPr="006C76BC">
        <w:rPr>
          <w:rFonts w:ascii="Georgia" w:hAnsi="Georgia"/>
          <w:sz w:val="24"/>
          <w:szCs w:val="24"/>
        </w:rPr>
        <w:t>EXAM DETAILS</w:t>
      </w:r>
    </w:p>
    <w:p w14:paraId="0571652C" w14:textId="765777F3" w:rsidR="00CB00F3" w:rsidRPr="006C76BC" w:rsidRDefault="00CB00F3" w:rsidP="00CB00F3">
      <w:pPr>
        <w:rPr>
          <w:rFonts w:ascii="Georgia" w:hAnsi="Georgia"/>
          <w:i/>
          <w:sz w:val="24"/>
          <w:szCs w:val="24"/>
        </w:rPr>
      </w:pPr>
      <w:r w:rsidRPr="006C76BC">
        <w:rPr>
          <w:rFonts w:ascii="Georgia" w:hAnsi="Georgia"/>
          <w:sz w:val="24"/>
          <w:szCs w:val="24"/>
        </w:rPr>
        <w:t xml:space="preserve">All of the course exams are in </w:t>
      </w:r>
      <w:r w:rsidRPr="006C76BC">
        <w:rPr>
          <w:rFonts w:ascii="Georgia" w:hAnsi="Georgia"/>
          <w:noProof/>
          <w:sz w:val="24"/>
          <w:szCs w:val="24"/>
        </w:rPr>
        <w:t>multiple-choice</w:t>
      </w:r>
      <w:r w:rsidRPr="006C76BC">
        <w:rPr>
          <w:rFonts w:ascii="Georgia" w:hAnsi="Georgia"/>
          <w:sz w:val="24"/>
          <w:szCs w:val="24"/>
        </w:rPr>
        <w:t xml:space="preserve"> </w:t>
      </w:r>
      <w:r w:rsidR="00EA4941">
        <w:rPr>
          <w:rFonts w:ascii="Georgia" w:hAnsi="Georgia"/>
          <w:sz w:val="24"/>
          <w:szCs w:val="24"/>
        </w:rPr>
        <w:t xml:space="preserve">and short answer </w:t>
      </w:r>
      <w:r w:rsidRPr="006C76BC">
        <w:rPr>
          <w:rFonts w:ascii="Georgia" w:hAnsi="Georgia"/>
          <w:sz w:val="24"/>
          <w:szCs w:val="24"/>
        </w:rPr>
        <w:t xml:space="preserve">format.  </w:t>
      </w:r>
      <w:r w:rsidRPr="006C76BC">
        <w:rPr>
          <w:rFonts w:ascii="Georgia" w:hAnsi="Georgia"/>
          <w:i/>
          <w:sz w:val="24"/>
          <w:szCs w:val="24"/>
        </w:rPr>
        <w:t xml:space="preserve">Make-up exams will </w:t>
      </w:r>
      <w:r w:rsidRPr="006C76BC">
        <w:rPr>
          <w:rFonts w:ascii="Georgia" w:hAnsi="Georgia"/>
          <w:i/>
          <w:noProof/>
          <w:sz w:val="24"/>
          <w:szCs w:val="24"/>
        </w:rPr>
        <w:t>be given</w:t>
      </w:r>
      <w:r w:rsidRPr="006C76BC">
        <w:rPr>
          <w:rFonts w:ascii="Georgia" w:hAnsi="Georgia"/>
          <w:i/>
          <w:sz w:val="24"/>
          <w:szCs w:val="24"/>
        </w:rPr>
        <w:t xml:space="preserve"> only when there are compelling circumstances.  </w:t>
      </w:r>
      <w:r w:rsidRPr="006C76BC">
        <w:rPr>
          <w:rFonts w:ascii="Georgia" w:hAnsi="Georgia"/>
          <w:sz w:val="24"/>
          <w:szCs w:val="24"/>
        </w:rPr>
        <w:t xml:space="preserve">Such circumstances must be discussed and elaborated upon </w:t>
      </w:r>
      <w:r w:rsidRPr="006C76BC">
        <w:rPr>
          <w:rFonts w:ascii="Georgia" w:hAnsi="Georgia"/>
          <w:i/>
          <w:sz w:val="24"/>
          <w:szCs w:val="24"/>
        </w:rPr>
        <w:t xml:space="preserve">as soon as they arise.  </w:t>
      </w:r>
    </w:p>
    <w:p w14:paraId="25FDB7A8" w14:textId="306E33F4" w:rsidR="00406787" w:rsidRPr="006C76BC" w:rsidRDefault="00406787" w:rsidP="00864282">
      <w:pPr>
        <w:pStyle w:val="NoSpacing"/>
        <w:rPr>
          <w:rFonts w:ascii="Georgia" w:hAnsi="Georgia" w:cs="Aldhabi"/>
          <w:sz w:val="24"/>
          <w:szCs w:val="24"/>
        </w:rPr>
      </w:pPr>
    </w:p>
    <w:p w14:paraId="30E684D6" w14:textId="3E88DE66" w:rsidR="00864282" w:rsidRPr="006C76BC" w:rsidRDefault="00864282" w:rsidP="00CB00F3">
      <w:pPr>
        <w:pStyle w:val="NoSpacing"/>
        <w:rPr>
          <w:rFonts w:ascii="Georgia" w:hAnsi="Georgia"/>
          <w:sz w:val="24"/>
          <w:szCs w:val="24"/>
        </w:rPr>
      </w:pPr>
      <w:r w:rsidRPr="006C76BC">
        <w:rPr>
          <w:rFonts w:ascii="Georgia" w:hAnsi="Georgia" w:cs="Aldhabi"/>
          <w:b/>
          <w:sz w:val="24"/>
          <w:szCs w:val="24"/>
        </w:rPr>
        <w:t>Grades</w:t>
      </w:r>
    </w:p>
    <w:p w14:paraId="4566F8D4" w14:textId="77777777" w:rsidR="00E32337" w:rsidRDefault="000879D6" w:rsidP="000879D6">
      <w:pPr>
        <w:rPr>
          <w:rFonts w:ascii="Georgia" w:hAnsi="Georgia"/>
          <w:sz w:val="24"/>
          <w:szCs w:val="24"/>
        </w:rPr>
      </w:pPr>
      <w:r w:rsidRPr="006C76BC">
        <w:rPr>
          <w:rFonts w:ascii="Georgia" w:hAnsi="Georgia"/>
          <w:sz w:val="24"/>
          <w:szCs w:val="24"/>
        </w:rPr>
        <w:t xml:space="preserve">You will </w:t>
      </w:r>
      <w:r w:rsidRPr="006C76BC">
        <w:rPr>
          <w:rFonts w:ascii="Georgia" w:hAnsi="Georgia"/>
          <w:noProof/>
          <w:sz w:val="24"/>
          <w:szCs w:val="24"/>
        </w:rPr>
        <w:t>be graded</w:t>
      </w:r>
      <w:r w:rsidRPr="006C76BC">
        <w:rPr>
          <w:rFonts w:ascii="Georgia" w:hAnsi="Georgia"/>
          <w:sz w:val="24"/>
          <w:szCs w:val="24"/>
        </w:rPr>
        <w:t xml:space="preserve"> according to the following scale: </w:t>
      </w:r>
      <w:r w:rsidRPr="006C76BC">
        <w:rPr>
          <w:rFonts w:ascii="Georgia" w:hAnsi="Georgia"/>
          <w:sz w:val="24"/>
          <w:szCs w:val="24"/>
        </w:rPr>
        <w:br/>
      </w:r>
    </w:p>
    <w:p w14:paraId="4C3EC4CD" w14:textId="2B540034" w:rsidR="000879D6" w:rsidRPr="009B5D5C" w:rsidRDefault="00E32337" w:rsidP="000879D6">
      <w:pPr>
        <w:rPr>
          <w:rFonts w:ascii="Georgia" w:hAnsi="Georgia"/>
          <w:b/>
          <w:sz w:val="24"/>
          <w:szCs w:val="24"/>
          <w:u w:val="single"/>
        </w:rPr>
      </w:pPr>
      <w:r w:rsidRPr="009B5D5C">
        <w:rPr>
          <w:rFonts w:ascii="Georgia" w:hAnsi="Georgia"/>
          <w:b/>
          <w:sz w:val="24"/>
          <w:szCs w:val="24"/>
          <w:u w:val="single"/>
        </w:rPr>
        <w:t>Grade</w:t>
      </w:r>
      <w:r w:rsidR="009B5D5C" w:rsidRPr="00327185">
        <w:rPr>
          <w:rFonts w:ascii="Georgia" w:hAnsi="Georgia"/>
          <w:b/>
          <w:sz w:val="24"/>
          <w:szCs w:val="24"/>
        </w:rPr>
        <w:tab/>
      </w:r>
      <w:r w:rsidRPr="009B5D5C">
        <w:rPr>
          <w:rFonts w:ascii="Georgia" w:hAnsi="Georgia"/>
          <w:b/>
          <w:sz w:val="24"/>
          <w:szCs w:val="24"/>
          <w:u w:val="single"/>
        </w:rPr>
        <w:t>Percentage</w:t>
      </w:r>
    </w:p>
    <w:p w14:paraId="230FF505" w14:textId="7735DEF6" w:rsidR="00E32337" w:rsidRPr="009B5D5C" w:rsidRDefault="00E32337" w:rsidP="00E32337">
      <w:pPr>
        <w:pStyle w:val="NoSpacing"/>
        <w:rPr>
          <w:b/>
        </w:rPr>
      </w:pPr>
      <w:r w:rsidRPr="009B5D5C">
        <w:rPr>
          <w:b/>
        </w:rPr>
        <w:t>A</w:t>
      </w:r>
      <w:r w:rsidRPr="009B5D5C">
        <w:rPr>
          <w:b/>
        </w:rPr>
        <w:tab/>
      </w:r>
      <w:r w:rsidRPr="009B5D5C">
        <w:rPr>
          <w:b/>
        </w:rPr>
        <w:tab/>
        <w:t>93-100</w:t>
      </w:r>
    </w:p>
    <w:p w14:paraId="0AE4F6DC" w14:textId="2DEF2990" w:rsidR="00E32337" w:rsidRPr="009B5D5C" w:rsidRDefault="00E32337" w:rsidP="00E32337">
      <w:pPr>
        <w:pStyle w:val="NoSpacing"/>
        <w:rPr>
          <w:b/>
        </w:rPr>
      </w:pPr>
      <w:r w:rsidRPr="009B5D5C">
        <w:rPr>
          <w:b/>
        </w:rPr>
        <w:t>A-</w:t>
      </w:r>
      <w:r w:rsidRPr="009B5D5C">
        <w:rPr>
          <w:b/>
        </w:rPr>
        <w:tab/>
      </w:r>
      <w:r w:rsidRPr="009B5D5C">
        <w:rPr>
          <w:b/>
        </w:rPr>
        <w:tab/>
        <w:t>90-92</w:t>
      </w:r>
    </w:p>
    <w:p w14:paraId="09483517" w14:textId="2261575D" w:rsidR="00E32337" w:rsidRPr="009B5D5C" w:rsidRDefault="00E32337" w:rsidP="00E32337">
      <w:pPr>
        <w:pStyle w:val="NoSpacing"/>
        <w:rPr>
          <w:b/>
        </w:rPr>
      </w:pPr>
      <w:r w:rsidRPr="009B5D5C">
        <w:rPr>
          <w:b/>
        </w:rPr>
        <w:t>B+</w:t>
      </w:r>
      <w:r w:rsidRPr="009B5D5C">
        <w:rPr>
          <w:b/>
        </w:rPr>
        <w:tab/>
      </w:r>
      <w:r w:rsidRPr="009B5D5C">
        <w:rPr>
          <w:b/>
        </w:rPr>
        <w:tab/>
        <w:t>87-89</w:t>
      </w:r>
    </w:p>
    <w:p w14:paraId="02C8038E" w14:textId="3FDE1764" w:rsidR="00E32337" w:rsidRPr="009B5D5C" w:rsidRDefault="00E32337" w:rsidP="00E32337">
      <w:pPr>
        <w:pStyle w:val="NoSpacing"/>
        <w:rPr>
          <w:b/>
        </w:rPr>
      </w:pPr>
      <w:r w:rsidRPr="009B5D5C">
        <w:rPr>
          <w:b/>
        </w:rPr>
        <w:t>B</w:t>
      </w:r>
      <w:r w:rsidRPr="009B5D5C">
        <w:rPr>
          <w:b/>
        </w:rPr>
        <w:tab/>
      </w:r>
      <w:r w:rsidRPr="009B5D5C">
        <w:rPr>
          <w:b/>
        </w:rPr>
        <w:tab/>
        <w:t>83-86</w:t>
      </w:r>
    </w:p>
    <w:p w14:paraId="6B323517" w14:textId="0D57D331" w:rsidR="00E32337" w:rsidRPr="009B5D5C" w:rsidRDefault="00E32337" w:rsidP="00E32337">
      <w:pPr>
        <w:pStyle w:val="NoSpacing"/>
        <w:rPr>
          <w:b/>
        </w:rPr>
      </w:pPr>
      <w:r w:rsidRPr="009B5D5C">
        <w:rPr>
          <w:b/>
        </w:rPr>
        <w:t>B-</w:t>
      </w:r>
      <w:r w:rsidRPr="009B5D5C">
        <w:rPr>
          <w:b/>
        </w:rPr>
        <w:tab/>
      </w:r>
      <w:r w:rsidRPr="009B5D5C">
        <w:rPr>
          <w:b/>
        </w:rPr>
        <w:tab/>
        <w:t>80-82</w:t>
      </w:r>
    </w:p>
    <w:p w14:paraId="0512F5AC" w14:textId="64E32B91" w:rsidR="00E32337" w:rsidRPr="009B5D5C" w:rsidRDefault="00E32337" w:rsidP="00E32337">
      <w:pPr>
        <w:pStyle w:val="NoSpacing"/>
        <w:rPr>
          <w:b/>
        </w:rPr>
      </w:pPr>
      <w:r w:rsidRPr="009B5D5C">
        <w:rPr>
          <w:b/>
        </w:rPr>
        <w:t>C+</w:t>
      </w:r>
      <w:r w:rsidRPr="009B5D5C">
        <w:rPr>
          <w:b/>
        </w:rPr>
        <w:tab/>
      </w:r>
      <w:r w:rsidRPr="009B5D5C">
        <w:rPr>
          <w:b/>
        </w:rPr>
        <w:tab/>
        <w:t>77-79</w:t>
      </w:r>
    </w:p>
    <w:p w14:paraId="3B922783" w14:textId="45149EF5" w:rsidR="00E32337" w:rsidRPr="009B5D5C" w:rsidRDefault="00E32337" w:rsidP="00E32337">
      <w:pPr>
        <w:pStyle w:val="NoSpacing"/>
        <w:rPr>
          <w:b/>
        </w:rPr>
      </w:pPr>
      <w:r w:rsidRPr="009B5D5C">
        <w:rPr>
          <w:b/>
        </w:rPr>
        <w:t>C</w:t>
      </w:r>
      <w:r w:rsidRPr="009B5D5C">
        <w:rPr>
          <w:b/>
        </w:rPr>
        <w:tab/>
      </w:r>
      <w:r w:rsidRPr="009B5D5C">
        <w:rPr>
          <w:b/>
        </w:rPr>
        <w:tab/>
        <w:t>73-76</w:t>
      </w:r>
    </w:p>
    <w:p w14:paraId="3A79469C" w14:textId="714B3FA8" w:rsidR="00E32337" w:rsidRPr="009B5D5C" w:rsidRDefault="00E32337" w:rsidP="00E32337">
      <w:pPr>
        <w:pStyle w:val="NoSpacing"/>
        <w:rPr>
          <w:b/>
        </w:rPr>
      </w:pPr>
      <w:r w:rsidRPr="009B5D5C">
        <w:rPr>
          <w:b/>
        </w:rPr>
        <w:t>C-</w:t>
      </w:r>
      <w:r w:rsidRPr="009B5D5C">
        <w:rPr>
          <w:b/>
        </w:rPr>
        <w:tab/>
      </w:r>
      <w:r w:rsidRPr="009B5D5C">
        <w:rPr>
          <w:b/>
        </w:rPr>
        <w:tab/>
        <w:t>70-72</w:t>
      </w:r>
    </w:p>
    <w:p w14:paraId="2431B33B" w14:textId="0D946FBC" w:rsidR="00E32337" w:rsidRPr="009B5D5C" w:rsidRDefault="00E32337" w:rsidP="00E32337">
      <w:pPr>
        <w:pStyle w:val="NoSpacing"/>
        <w:rPr>
          <w:b/>
        </w:rPr>
      </w:pPr>
      <w:r w:rsidRPr="009B5D5C">
        <w:rPr>
          <w:b/>
        </w:rPr>
        <w:t>D+</w:t>
      </w:r>
      <w:r w:rsidRPr="009B5D5C">
        <w:rPr>
          <w:b/>
        </w:rPr>
        <w:tab/>
      </w:r>
      <w:r w:rsidRPr="009B5D5C">
        <w:rPr>
          <w:b/>
        </w:rPr>
        <w:tab/>
        <w:t>67-69</w:t>
      </w:r>
    </w:p>
    <w:p w14:paraId="747A9F6E" w14:textId="422B9043" w:rsidR="00E32337" w:rsidRPr="009B5D5C" w:rsidRDefault="00E32337" w:rsidP="00E32337">
      <w:pPr>
        <w:pStyle w:val="NoSpacing"/>
        <w:rPr>
          <w:b/>
        </w:rPr>
      </w:pPr>
      <w:r w:rsidRPr="009B5D5C">
        <w:rPr>
          <w:b/>
        </w:rPr>
        <w:t>D</w:t>
      </w:r>
      <w:r w:rsidRPr="009B5D5C">
        <w:rPr>
          <w:b/>
        </w:rPr>
        <w:tab/>
      </w:r>
      <w:r w:rsidRPr="009B5D5C">
        <w:rPr>
          <w:b/>
        </w:rPr>
        <w:tab/>
        <w:t>63-66</w:t>
      </w:r>
    </w:p>
    <w:p w14:paraId="548030A7" w14:textId="41435A6F" w:rsidR="00E32337" w:rsidRPr="009B5D5C" w:rsidRDefault="00E32337" w:rsidP="00E32337">
      <w:pPr>
        <w:pStyle w:val="NoSpacing"/>
        <w:rPr>
          <w:b/>
        </w:rPr>
      </w:pPr>
      <w:r w:rsidRPr="009B5D5C">
        <w:rPr>
          <w:b/>
        </w:rPr>
        <w:t>D-</w:t>
      </w:r>
      <w:r w:rsidRPr="009B5D5C">
        <w:rPr>
          <w:b/>
        </w:rPr>
        <w:tab/>
      </w:r>
      <w:r w:rsidRPr="009B5D5C">
        <w:rPr>
          <w:b/>
        </w:rPr>
        <w:tab/>
        <w:t>60-62</w:t>
      </w:r>
    </w:p>
    <w:p w14:paraId="1B3C1D55" w14:textId="3E17F89A" w:rsidR="00E32337" w:rsidRPr="009B5D5C" w:rsidRDefault="00E32337" w:rsidP="00E32337">
      <w:pPr>
        <w:pStyle w:val="NoSpacing"/>
        <w:rPr>
          <w:b/>
        </w:rPr>
      </w:pPr>
      <w:r w:rsidRPr="009B5D5C">
        <w:rPr>
          <w:b/>
        </w:rPr>
        <w:t>F</w:t>
      </w:r>
      <w:r w:rsidRPr="009B5D5C">
        <w:rPr>
          <w:b/>
        </w:rPr>
        <w:tab/>
      </w:r>
      <w:r w:rsidRPr="009B5D5C">
        <w:rPr>
          <w:b/>
        </w:rPr>
        <w:tab/>
        <w:t>59 and below</w:t>
      </w:r>
    </w:p>
    <w:p w14:paraId="02A703A9" w14:textId="77777777" w:rsidR="000879D6" w:rsidRPr="006C76BC" w:rsidRDefault="000879D6" w:rsidP="000879D6">
      <w:pPr>
        <w:pStyle w:val="NoSpacing"/>
        <w:rPr>
          <w:rFonts w:ascii="Georgia" w:hAnsi="Georgia"/>
          <w:sz w:val="24"/>
          <w:szCs w:val="24"/>
        </w:rPr>
      </w:pPr>
    </w:p>
    <w:p w14:paraId="7CA73FB8" w14:textId="189B6191" w:rsidR="000879D6" w:rsidRPr="006C76BC" w:rsidRDefault="000879D6" w:rsidP="000879D6">
      <w:pPr>
        <w:pStyle w:val="NoSpacing"/>
        <w:rPr>
          <w:rFonts w:ascii="Georgia" w:hAnsi="Georgia"/>
          <w:sz w:val="24"/>
          <w:szCs w:val="24"/>
        </w:rPr>
      </w:pPr>
      <w:r w:rsidRPr="006C76BC">
        <w:rPr>
          <w:rFonts w:ascii="Georgia" w:hAnsi="Georgia"/>
          <w:sz w:val="24"/>
          <w:szCs w:val="24"/>
        </w:rPr>
        <w:t xml:space="preserve">Final grades are FINAL. No points will </w:t>
      </w:r>
      <w:r w:rsidRPr="006C76BC">
        <w:rPr>
          <w:rFonts w:ascii="Georgia" w:hAnsi="Georgia"/>
          <w:noProof/>
          <w:sz w:val="24"/>
          <w:szCs w:val="24"/>
        </w:rPr>
        <w:t>be added</w:t>
      </w:r>
      <w:r w:rsidRPr="006C76BC">
        <w:rPr>
          <w:rFonts w:ascii="Georgia" w:hAnsi="Georgia"/>
          <w:sz w:val="24"/>
          <w:szCs w:val="24"/>
        </w:rPr>
        <w:t xml:space="preserve"> to any student’s grade at the end of the semester. Do not ask me to make an exception on your behalf. </w:t>
      </w:r>
    </w:p>
    <w:p w14:paraId="1BFAAF5A" w14:textId="7FC588B4" w:rsidR="00397198" w:rsidRPr="006C76BC" w:rsidRDefault="00397198" w:rsidP="000879D6">
      <w:pPr>
        <w:pStyle w:val="NoSpacing"/>
        <w:rPr>
          <w:rFonts w:ascii="Georgia" w:hAnsi="Georgia"/>
          <w:sz w:val="24"/>
          <w:szCs w:val="24"/>
        </w:rPr>
      </w:pPr>
    </w:p>
    <w:p w14:paraId="633133FB" w14:textId="77777777" w:rsidR="00D234EC" w:rsidRPr="006C76BC" w:rsidRDefault="00D234EC" w:rsidP="000879D6">
      <w:pPr>
        <w:pStyle w:val="NoSpacing"/>
        <w:rPr>
          <w:rFonts w:ascii="Georgia" w:hAnsi="Georgia"/>
          <w:b/>
          <w:sz w:val="24"/>
          <w:szCs w:val="24"/>
        </w:rPr>
      </w:pPr>
    </w:p>
    <w:p w14:paraId="6007FF01" w14:textId="3E2D1952" w:rsidR="000879D6" w:rsidRPr="006C76BC" w:rsidRDefault="000879D6" w:rsidP="000879D6">
      <w:pPr>
        <w:pStyle w:val="NoSpacing"/>
        <w:rPr>
          <w:rFonts w:ascii="Georgia" w:hAnsi="Georgia"/>
          <w:b/>
          <w:sz w:val="24"/>
          <w:szCs w:val="24"/>
        </w:rPr>
      </w:pPr>
      <w:r w:rsidRPr="006C76BC">
        <w:rPr>
          <w:rFonts w:ascii="Georgia" w:hAnsi="Georgia"/>
          <w:b/>
          <w:sz w:val="24"/>
          <w:szCs w:val="24"/>
        </w:rPr>
        <w:t>Student Responsibilities</w:t>
      </w:r>
    </w:p>
    <w:p w14:paraId="39E90575" w14:textId="3B8323C2" w:rsidR="000879D6" w:rsidRPr="006C76BC" w:rsidRDefault="000879D6" w:rsidP="000879D6">
      <w:pPr>
        <w:pStyle w:val="NoSpacing"/>
        <w:rPr>
          <w:rFonts w:ascii="Georgia" w:hAnsi="Georgia"/>
          <w:sz w:val="24"/>
          <w:szCs w:val="24"/>
        </w:rPr>
      </w:pPr>
    </w:p>
    <w:p w14:paraId="25D9CC27" w14:textId="77777777" w:rsidR="000879D6" w:rsidRPr="006C76BC" w:rsidRDefault="000879D6" w:rsidP="000879D6">
      <w:pPr>
        <w:pStyle w:val="ListParagraph"/>
        <w:numPr>
          <w:ilvl w:val="0"/>
          <w:numId w:val="3"/>
        </w:numPr>
        <w:rPr>
          <w:rFonts w:ascii="Georgia" w:hAnsi="Georgia"/>
        </w:rPr>
      </w:pPr>
      <w:r w:rsidRPr="006C76BC">
        <w:rPr>
          <w:rFonts w:ascii="Georgia" w:hAnsi="Georgia"/>
        </w:rPr>
        <w:t xml:space="preserve">Treat all members of the class and the broader community with </w:t>
      </w:r>
      <w:r w:rsidRPr="006C76BC">
        <w:rPr>
          <w:rFonts w:ascii="Georgia" w:hAnsi="Georgia"/>
          <w:i/>
        </w:rPr>
        <w:t>respect</w:t>
      </w:r>
      <w:r w:rsidRPr="006C76BC">
        <w:rPr>
          <w:rFonts w:ascii="Georgia" w:hAnsi="Georgia"/>
          <w:b/>
        </w:rPr>
        <w:t xml:space="preserve">.  </w:t>
      </w:r>
      <w:r w:rsidRPr="006C76BC">
        <w:rPr>
          <w:rFonts w:ascii="Georgia" w:hAnsi="Georgia"/>
        </w:rPr>
        <w:t xml:space="preserve">Listen </w:t>
      </w:r>
      <w:r w:rsidRPr="006C76BC">
        <w:rPr>
          <w:rFonts w:ascii="Georgia" w:hAnsi="Georgia"/>
          <w:noProof/>
        </w:rPr>
        <w:t>attentively</w:t>
      </w:r>
      <w:r w:rsidRPr="006C76BC">
        <w:rPr>
          <w:rFonts w:ascii="Georgia" w:hAnsi="Georgia"/>
        </w:rPr>
        <w:t xml:space="preserve"> when others are speaking and use </w:t>
      </w:r>
      <w:r w:rsidRPr="006C76BC">
        <w:rPr>
          <w:rFonts w:ascii="Georgia" w:hAnsi="Georgia"/>
          <w:i/>
        </w:rPr>
        <w:t>inclusive language</w:t>
      </w:r>
      <w:r w:rsidRPr="006C76BC">
        <w:rPr>
          <w:rFonts w:ascii="Georgia" w:hAnsi="Georgia"/>
          <w:b/>
        </w:rPr>
        <w:t xml:space="preserve"> </w:t>
      </w:r>
      <w:r w:rsidRPr="006C76BC">
        <w:rPr>
          <w:rFonts w:ascii="Georgia" w:hAnsi="Georgia"/>
        </w:rPr>
        <w:t xml:space="preserve">when it is your turn to speak.  We will discuss sensitive topics in this course.  Everyone is </w:t>
      </w:r>
      <w:r w:rsidRPr="006C76BC">
        <w:rPr>
          <w:rFonts w:ascii="Georgia" w:hAnsi="Georgia"/>
        </w:rPr>
        <w:lastRenderedPageBreak/>
        <w:t xml:space="preserve">encouraged to participate in these discussions, but personal opinions must </w:t>
      </w:r>
      <w:r w:rsidRPr="006C76BC">
        <w:rPr>
          <w:rFonts w:ascii="Georgia" w:hAnsi="Georgia"/>
          <w:noProof/>
        </w:rPr>
        <w:t>be presented</w:t>
      </w:r>
      <w:r w:rsidRPr="006C76BC">
        <w:rPr>
          <w:rFonts w:ascii="Georgia" w:hAnsi="Georgia"/>
        </w:rPr>
        <w:t xml:space="preserve"> in a way that does not marginalize any person or group.  </w:t>
      </w:r>
    </w:p>
    <w:p w14:paraId="2F79C9F6" w14:textId="77777777" w:rsidR="000879D6" w:rsidRPr="006C76BC" w:rsidRDefault="000879D6" w:rsidP="000879D6">
      <w:pPr>
        <w:pStyle w:val="ListParagraph"/>
        <w:rPr>
          <w:rFonts w:ascii="Georgia" w:hAnsi="Georgia"/>
        </w:rPr>
      </w:pPr>
    </w:p>
    <w:p w14:paraId="6E45BB61" w14:textId="77777777" w:rsidR="000879D6" w:rsidRPr="006C76BC" w:rsidRDefault="000879D6" w:rsidP="000879D6">
      <w:pPr>
        <w:pStyle w:val="ListParagraph"/>
        <w:numPr>
          <w:ilvl w:val="0"/>
          <w:numId w:val="3"/>
        </w:numPr>
        <w:rPr>
          <w:rFonts w:ascii="Georgia" w:hAnsi="Georgia"/>
        </w:rPr>
      </w:pPr>
      <w:r w:rsidRPr="006C76BC">
        <w:rPr>
          <w:rFonts w:ascii="Georgia" w:hAnsi="Georgia"/>
        </w:rPr>
        <w:t xml:space="preserve">I (the instructor) reserve the right to make adjustments to the syllabus.  As such, you (the student) are responsible for keeping up with any changes that </w:t>
      </w:r>
      <w:r w:rsidRPr="006C76BC">
        <w:rPr>
          <w:rFonts w:ascii="Georgia" w:hAnsi="Georgia"/>
          <w:noProof/>
        </w:rPr>
        <w:t>are announced</w:t>
      </w:r>
      <w:r w:rsidRPr="006C76BC">
        <w:rPr>
          <w:rFonts w:ascii="Georgia" w:hAnsi="Georgia"/>
        </w:rPr>
        <w:t xml:space="preserve"> in class, on Canvas, or in email communications.  Not attending class, not checking Canvas, </w:t>
      </w:r>
      <w:r w:rsidRPr="006C76BC">
        <w:rPr>
          <w:rFonts w:ascii="Georgia" w:hAnsi="Georgia"/>
          <w:noProof/>
        </w:rPr>
        <w:t>and/or</w:t>
      </w:r>
      <w:r w:rsidRPr="006C76BC">
        <w:rPr>
          <w:rFonts w:ascii="Georgia" w:hAnsi="Georgia"/>
        </w:rPr>
        <w:t xml:space="preserve"> not checking your WSU email account are not legitimate excuses for missing assignments and other information relevant to this course.</w:t>
      </w:r>
    </w:p>
    <w:p w14:paraId="0432705A" w14:textId="77777777" w:rsidR="000879D6" w:rsidRPr="006C76BC" w:rsidRDefault="000879D6" w:rsidP="000879D6">
      <w:pPr>
        <w:pStyle w:val="ListParagraph"/>
        <w:rPr>
          <w:rFonts w:ascii="Georgia" w:hAnsi="Georgia"/>
        </w:rPr>
      </w:pPr>
    </w:p>
    <w:p w14:paraId="1E0CE6C4" w14:textId="32C46188" w:rsidR="000879D6" w:rsidRPr="006C76BC" w:rsidRDefault="000879D6" w:rsidP="000879D6">
      <w:pPr>
        <w:pStyle w:val="ListParagraph"/>
        <w:numPr>
          <w:ilvl w:val="0"/>
          <w:numId w:val="3"/>
        </w:numPr>
        <w:rPr>
          <w:rFonts w:ascii="Georgia" w:hAnsi="Georgia"/>
        </w:rPr>
      </w:pPr>
      <w:r w:rsidRPr="006C76BC">
        <w:rPr>
          <w:rFonts w:ascii="Georgia" w:hAnsi="Georgia"/>
        </w:rPr>
        <w:t xml:space="preserve">It is YOUR responsibility to check Canvas regularly to ensure that grades are posted accurately (including attendance/participation and quiz grades).  </w:t>
      </w:r>
    </w:p>
    <w:p w14:paraId="6FFDBE46" w14:textId="77777777" w:rsidR="000879D6" w:rsidRPr="006C76BC" w:rsidRDefault="000879D6" w:rsidP="000879D6">
      <w:pPr>
        <w:pStyle w:val="ListParagraph"/>
        <w:rPr>
          <w:rFonts w:ascii="Georgia" w:hAnsi="Georgia"/>
          <w:b/>
        </w:rPr>
      </w:pPr>
    </w:p>
    <w:p w14:paraId="747971CC" w14:textId="6CACDB8A" w:rsidR="000879D6" w:rsidRPr="006C76BC" w:rsidRDefault="000879D6" w:rsidP="000879D6">
      <w:pPr>
        <w:pStyle w:val="ListParagraph"/>
        <w:numPr>
          <w:ilvl w:val="0"/>
          <w:numId w:val="3"/>
        </w:numPr>
        <w:rPr>
          <w:rFonts w:ascii="Georgia" w:hAnsi="Georgia"/>
          <w:b/>
        </w:rPr>
      </w:pPr>
      <w:r w:rsidRPr="006C76BC">
        <w:rPr>
          <w:rFonts w:ascii="Georgia" w:hAnsi="Georgia"/>
        </w:rPr>
        <w:t xml:space="preserve">Check Canvas when </w:t>
      </w:r>
      <w:r w:rsidRPr="006C76BC">
        <w:rPr>
          <w:rFonts w:ascii="Georgia" w:hAnsi="Georgia"/>
          <w:noProof/>
        </w:rPr>
        <w:t>class</w:t>
      </w:r>
      <w:r w:rsidRPr="006C76BC">
        <w:rPr>
          <w:rFonts w:ascii="Georgia" w:hAnsi="Georgia"/>
        </w:rPr>
        <w:t xml:space="preserve"> </w:t>
      </w:r>
      <w:r w:rsidRPr="006C76BC">
        <w:rPr>
          <w:rFonts w:ascii="Georgia" w:hAnsi="Georgia"/>
          <w:noProof/>
        </w:rPr>
        <w:t>is canceled</w:t>
      </w:r>
      <w:r w:rsidRPr="006C76BC">
        <w:rPr>
          <w:rFonts w:ascii="Georgia" w:hAnsi="Georgia"/>
        </w:rPr>
        <w:t xml:space="preserve"> due to weather, power outage, etc.</w:t>
      </w:r>
      <w:r w:rsidRPr="006C76BC">
        <w:rPr>
          <w:rFonts w:ascii="Georgia" w:hAnsi="Georgia"/>
          <w:b/>
        </w:rPr>
        <w:t xml:space="preserve"> </w:t>
      </w:r>
    </w:p>
    <w:p w14:paraId="720F8E60" w14:textId="77777777" w:rsidR="000879D6" w:rsidRPr="006C76BC" w:rsidRDefault="000879D6" w:rsidP="000879D6">
      <w:pPr>
        <w:pStyle w:val="ListParagraph"/>
        <w:rPr>
          <w:rFonts w:ascii="Georgia" w:hAnsi="Georgia"/>
        </w:rPr>
      </w:pPr>
    </w:p>
    <w:p w14:paraId="59D5EF09" w14:textId="77777777" w:rsidR="000879D6" w:rsidRPr="006C76BC" w:rsidRDefault="000879D6" w:rsidP="000879D6">
      <w:pPr>
        <w:pStyle w:val="ListParagraph"/>
        <w:numPr>
          <w:ilvl w:val="0"/>
          <w:numId w:val="3"/>
        </w:numPr>
        <w:rPr>
          <w:rFonts w:ascii="Georgia" w:hAnsi="Georgia"/>
        </w:rPr>
      </w:pPr>
      <w:r w:rsidRPr="006C76BC">
        <w:rPr>
          <w:rFonts w:ascii="Georgia" w:hAnsi="Georgia"/>
        </w:rPr>
        <w:t xml:space="preserve">You are </w:t>
      </w:r>
      <w:r w:rsidRPr="006C76BC">
        <w:rPr>
          <w:rFonts w:ascii="Georgia" w:hAnsi="Georgia"/>
          <w:i/>
        </w:rPr>
        <w:t xml:space="preserve">strongly encouraged </w:t>
      </w:r>
      <w:r w:rsidRPr="006C76BC">
        <w:rPr>
          <w:rFonts w:ascii="Georgia" w:hAnsi="Georgia"/>
        </w:rPr>
        <w:t xml:space="preserve">to communicate with me in person or by email if you have any comments, questions, or concerns about the course. Please </w:t>
      </w:r>
      <w:r w:rsidRPr="006C76BC">
        <w:rPr>
          <w:rFonts w:ascii="Georgia" w:hAnsi="Georgia"/>
          <w:i/>
        </w:rPr>
        <w:t>schedule an appointment</w:t>
      </w:r>
      <w:r w:rsidRPr="006C76BC">
        <w:rPr>
          <w:rFonts w:ascii="Georgia" w:hAnsi="Georgia"/>
        </w:rPr>
        <w:t xml:space="preserve"> when you wish to meet with me during office hours or at another designated time.   </w:t>
      </w:r>
    </w:p>
    <w:p w14:paraId="7F401757" w14:textId="77777777" w:rsidR="000879D6" w:rsidRPr="006C76BC" w:rsidRDefault="000879D6" w:rsidP="000879D6">
      <w:pPr>
        <w:pStyle w:val="ListParagraph"/>
        <w:ind w:left="840" w:firstLine="150"/>
        <w:rPr>
          <w:rFonts w:ascii="Georgia" w:hAnsi="Georgia"/>
        </w:rPr>
      </w:pPr>
    </w:p>
    <w:p w14:paraId="5BF6FCCC" w14:textId="01A53C5D" w:rsidR="00D234EC" w:rsidRPr="006C76BC" w:rsidRDefault="000879D6" w:rsidP="00D234EC">
      <w:pPr>
        <w:numPr>
          <w:ilvl w:val="0"/>
          <w:numId w:val="3"/>
        </w:numPr>
        <w:rPr>
          <w:rFonts w:ascii="Georgia" w:hAnsi="Georgia"/>
          <w:sz w:val="24"/>
          <w:szCs w:val="24"/>
        </w:rPr>
      </w:pPr>
      <w:r w:rsidRPr="006C76BC">
        <w:rPr>
          <w:rFonts w:ascii="Georgia" w:hAnsi="Georgia"/>
          <w:i/>
          <w:sz w:val="24"/>
          <w:szCs w:val="24"/>
        </w:rPr>
        <w:t>Emails</w:t>
      </w:r>
      <w:r w:rsidRPr="006C76BC">
        <w:rPr>
          <w:rFonts w:ascii="Georgia" w:hAnsi="Georgia"/>
          <w:sz w:val="24"/>
          <w:szCs w:val="24"/>
        </w:rPr>
        <w:t xml:space="preserve"> must have a clear and informative subject line that includes your full name and the name of the course</w:t>
      </w:r>
      <w:r w:rsidRPr="006C76BC">
        <w:rPr>
          <w:rFonts w:ascii="Georgia" w:hAnsi="Georgia"/>
          <w:i/>
          <w:sz w:val="24"/>
          <w:szCs w:val="24"/>
        </w:rPr>
        <w:t xml:space="preserve"> </w:t>
      </w:r>
      <w:r w:rsidRPr="006C76BC">
        <w:rPr>
          <w:rFonts w:ascii="Georgia" w:hAnsi="Georgia"/>
          <w:sz w:val="24"/>
          <w:szCs w:val="24"/>
        </w:rPr>
        <w:t xml:space="preserve">in which you </w:t>
      </w:r>
      <w:r w:rsidRPr="006C76BC">
        <w:rPr>
          <w:rFonts w:ascii="Georgia" w:hAnsi="Georgia"/>
          <w:noProof/>
          <w:sz w:val="24"/>
          <w:szCs w:val="24"/>
        </w:rPr>
        <w:t>are enrolled</w:t>
      </w:r>
      <w:r w:rsidRPr="006C76BC">
        <w:rPr>
          <w:rFonts w:ascii="Georgia" w:hAnsi="Georgia"/>
          <w:sz w:val="24"/>
          <w:szCs w:val="24"/>
        </w:rPr>
        <w:t>.  Also, please understand that I do not sit at my computer awaiting your emails. Allow for some response time</w:t>
      </w:r>
      <w:r w:rsidRPr="006C76BC">
        <w:rPr>
          <w:rFonts w:ascii="Georgia" w:hAnsi="Georgia"/>
          <w:noProof/>
          <w:sz w:val="24"/>
          <w:szCs w:val="24"/>
        </w:rPr>
        <w:t>, I</w:t>
      </w:r>
      <w:r w:rsidRPr="006C76BC">
        <w:rPr>
          <w:rFonts w:ascii="Georgia" w:hAnsi="Georgia"/>
          <w:sz w:val="24"/>
          <w:szCs w:val="24"/>
        </w:rPr>
        <w:t xml:space="preserve"> will get back to you </w:t>
      </w:r>
      <w:r w:rsidR="000502C3">
        <w:rPr>
          <w:rFonts w:ascii="Georgia" w:hAnsi="Georgia"/>
          <w:sz w:val="24"/>
          <w:szCs w:val="24"/>
        </w:rPr>
        <w:t>within 24 hours.</w:t>
      </w:r>
      <w:r w:rsidRPr="006C76BC">
        <w:rPr>
          <w:rFonts w:ascii="Georgia" w:hAnsi="Georgia"/>
          <w:sz w:val="24"/>
          <w:szCs w:val="24"/>
        </w:rPr>
        <w:t xml:space="preserve"> </w:t>
      </w:r>
    </w:p>
    <w:p w14:paraId="0C2AE31A" w14:textId="77777777" w:rsidR="0063054F" w:rsidRPr="006C76BC" w:rsidRDefault="0063054F" w:rsidP="0063054F">
      <w:pPr>
        <w:pStyle w:val="NoSpacing"/>
        <w:rPr>
          <w:rFonts w:ascii="Georgia" w:hAnsi="Georgia"/>
          <w:sz w:val="24"/>
          <w:szCs w:val="24"/>
        </w:rPr>
      </w:pPr>
    </w:p>
    <w:p w14:paraId="1C207CA0" w14:textId="5BF5BAB5" w:rsidR="007911AA" w:rsidRPr="006C76BC" w:rsidRDefault="0063054F" w:rsidP="0063054F">
      <w:pPr>
        <w:pStyle w:val="ListParagraph"/>
        <w:numPr>
          <w:ilvl w:val="0"/>
          <w:numId w:val="3"/>
        </w:numPr>
        <w:rPr>
          <w:rFonts w:ascii="Georgia" w:hAnsi="Georgia"/>
        </w:rPr>
      </w:pPr>
      <w:r w:rsidRPr="006C76BC">
        <w:rPr>
          <w:rFonts w:ascii="Georgia" w:hAnsi="Georgia"/>
          <w:i/>
        </w:rPr>
        <w:t>Academic dishonesty</w:t>
      </w:r>
      <w:r w:rsidR="007911AA" w:rsidRPr="006C76BC">
        <w:rPr>
          <w:rFonts w:ascii="Georgia" w:hAnsi="Georgia"/>
        </w:rPr>
        <w:t xml:space="preserve">: “Academic misconduct is any activity that tends to compromise the academic integrity of the institution or undermine the education process. Examples of academic misconduct include: </w:t>
      </w:r>
    </w:p>
    <w:p w14:paraId="2559C6B7" w14:textId="77777777" w:rsidR="007911AA" w:rsidRPr="006C76BC" w:rsidRDefault="007911AA" w:rsidP="007911AA">
      <w:pPr>
        <w:pStyle w:val="ListParagraph"/>
        <w:rPr>
          <w:rFonts w:ascii="Georgia" w:hAnsi="Georgia"/>
        </w:rPr>
      </w:pPr>
    </w:p>
    <w:p w14:paraId="78325A1A" w14:textId="77777777" w:rsidR="007911AA" w:rsidRPr="006C76BC" w:rsidRDefault="007911AA" w:rsidP="007911AA">
      <w:pPr>
        <w:pStyle w:val="ListParagraph"/>
        <w:numPr>
          <w:ilvl w:val="1"/>
          <w:numId w:val="3"/>
        </w:numPr>
        <w:rPr>
          <w:rFonts w:ascii="Georgia" w:hAnsi="Georgia"/>
        </w:rPr>
      </w:pPr>
      <w:r w:rsidRPr="006C76BC">
        <w:rPr>
          <w:rFonts w:ascii="Georgia" w:hAnsi="Georgia"/>
        </w:rPr>
        <w:t xml:space="preserve">Plagiarism: To take and use another's words or ideas as your own without appropriate referencing or citation. </w:t>
      </w:r>
    </w:p>
    <w:p w14:paraId="2D2853CF" w14:textId="77777777" w:rsidR="007911AA" w:rsidRPr="006C76BC" w:rsidRDefault="007911AA" w:rsidP="007911AA">
      <w:pPr>
        <w:pStyle w:val="ListParagraph"/>
        <w:numPr>
          <w:ilvl w:val="1"/>
          <w:numId w:val="3"/>
        </w:numPr>
        <w:rPr>
          <w:rFonts w:ascii="Georgia" w:hAnsi="Georgia"/>
        </w:rPr>
      </w:pPr>
      <w:r w:rsidRPr="006C76BC">
        <w:rPr>
          <w:rFonts w:ascii="Georgia" w:hAnsi="Georgia"/>
        </w:rPr>
        <w:t xml:space="preserve">Cheating: Intentionally using or attempting to use or intentionally providing unauthorized materials, information or assistance in any academic exercise. This includes copying from another student's test paper, allowing another student to copy from your test, using unauthorized material during an exam and submitting a term paper for a current class that has been submitted in a past class without appropriate permission. </w:t>
      </w:r>
    </w:p>
    <w:p w14:paraId="18AF5E7F" w14:textId="77777777" w:rsidR="007911AA" w:rsidRPr="006C76BC" w:rsidRDefault="007911AA" w:rsidP="007911AA">
      <w:pPr>
        <w:pStyle w:val="ListParagraph"/>
        <w:numPr>
          <w:ilvl w:val="1"/>
          <w:numId w:val="3"/>
        </w:numPr>
        <w:rPr>
          <w:rFonts w:ascii="Georgia" w:hAnsi="Georgia"/>
        </w:rPr>
      </w:pPr>
      <w:r w:rsidRPr="006C76BC">
        <w:rPr>
          <w:rFonts w:ascii="Georgia" w:hAnsi="Georgia"/>
        </w:rPr>
        <w:t>Fabrication: Intentional or unauthorized falsification or invention of any information or citation, such as knowingly attributing citations to the wrong source or listing a fake reference in the paper or bibliography.</w:t>
      </w:r>
    </w:p>
    <w:p w14:paraId="77AEC8B2" w14:textId="71A9C31F" w:rsidR="0063054F" w:rsidRPr="006C76BC" w:rsidRDefault="007911AA" w:rsidP="007911AA">
      <w:pPr>
        <w:pStyle w:val="ListParagraph"/>
        <w:numPr>
          <w:ilvl w:val="1"/>
          <w:numId w:val="3"/>
        </w:numPr>
        <w:rPr>
          <w:rFonts w:ascii="Georgia" w:hAnsi="Georgia"/>
        </w:rPr>
      </w:pPr>
      <w:r w:rsidRPr="006C76BC">
        <w:rPr>
          <w:rFonts w:ascii="Georgia" w:hAnsi="Georgia"/>
        </w:rPr>
        <w:t>Other: Selling, buying or stealing all or part of a test or term paper, unauthorized use of resources, enlisting in the assistance of a substitute when taking exams, destroying another's work, threatening or exploiting students or instructors, or any other violation of course rules as contained in the course syllabus or other written information. Such activity may result in failure of a specific assignment, an entire course, or, if flagrant, dismissal from Wayne State University. https://doso.wayne.edu/conduct/academic-misconduct”</w:t>
      </w:r>
    </w:p>
    <w:p w14:paraId="075656D1" w14:textId="77777777" w:rsidR="0063054F" w:rsidRPr="006C76BC" w:rsidRDefault="0063054F" w:rsidP="0063054F">
      <w:pPr>
        <w:rPr>
          <w:rFonts w:ascii="Georgia" w:hAnsi="Georgia"/>
          <w:sz w:val="24"/>
          <w:szCs w:val="24"/>
        </w:rPr>
      </w:pPr>
    </w:p>
    <w:p w14:paraId="40A79292" w14:textId="1B0D6433" w:rsidR="0063054F" w:rsidRPr="006C76BC" w:rsidRDefault="0063054F" w:rsidP="007911AA">
      <w:pPr>
        <w:pStyle w:val="ListParagraph"/>
        <w:rPr>
          <w:rFonts w:ascii="Georgia" w:hAnsi="Georgia"/>
          <w:i/>
        </w:rPr>
      </w:pPr>
      <w:r w:rsidRPr="006C76BC">
        <w:rPr>
          <w:rFonts w:ascii="Georgia" w:hAnsi="Georgia"/>
          <w:b/>
          <w:i/>
        </w:rPr>
        <w:lastRenderedPageBreak/>
        <w:t>My policy on academic dishonesty:</w:t>
      </w:r>
      <w:r w:rsidRPr="006C76BC">
        <w:rPr>
          <w:rFonts w:ascii="Georgia" w:hAnsi="Georgia"/>
          <w:i/>
        </w:rPr>
        <w:t xml:space="preserve">  </w:t>
      </w:r>
      <w:r w:rsidRPr="006C76BC">
        <w:rPr>
          <w:rFonts w:ascii="Georgia" w:hAnsi="Georgia"/>
        </w:rPr>
        <w:t xml:space="preserve">Suspected academic dishonesty will </w:t>
      </w:r>
      <w:r w:rsidRPr="006C76BC">
        <w:rPr>
          <w:rFonts w:ascii="Georgia" w:hAnsi="Georgia"/>
          <w:noProof/>
        </w:rPr>
        <w:t>be evaluated</w:t>
      </w:r>
      <w:r w:rsidRPr="006C76BC">
        <w:rPr>
          <w:rFonts w:ascii="Georgia" w:hAnsi="Georgia"/>
        </w:rPr>
        <w:t xml:space="preserve"> on a case by case basis.  Students suspected of academic dishonesty may receive a score of 0 on the assignment or a score of 0 in the course, depending on the magnitude of the offense.  </w:t>
      </w:r>
      <w:r w:rsidRPr="00EA4941">
        <w:rPr>
          <w:rFonts w:ascii="Georgia" w:hAnsi="Georgia"/>
          <w:i/>
        </w:rPr>
        <w:t>Moreover,</w:t>
      </w:r>
      <w:r w:rsidRPr="006C76BC">
        <w:rPr>
          <w:rFonts w:ascii="Georgia" w:hAnsi="Georgia"/>
        </w:rPr>
        <w:t xml:space="preserve"> </w:t>
      </w:r>
      <w:r w:rsidRPr="006C76BC">
        <w:rPr>
          <w:rFonts w:ascii="Georgia" w:hAnsi="Georgia"/>
          <w:i/>
        </w:rPr>
        <w:t xml:space="preserve">I am obligated to report all instances of suspected academic dishonesty to university administrators.  </w:t>
      </w:r>
      <w:r w:rsidRPr="006C76BC">
        <w:rPr>
          <w:rFonts w:ascii="Georgia" w:hAnsi="Georgia"/>
        </w:rPr>
        <w:t xml:space="preserve">  </w:t>
      </w:r>
      <w:r w:rsidRPr="006C76BC">
        <w:rPr>
          <w:rFonts w:ascii="Georgia" w:hAnsi="Georgia"/>
          <w:i/>
        </w:rPr>
        <w:t xml:space="preserve"> </w:t>
      </w:r>
    </w:p>
    <w:p w14:paraId="31C327B6" w14:textId="77777777" w:rsidR="000879D6" w:rsidRPr="006C76BC" w:rsidRDefault="000879D6" w:rsidP="000879D6">
      <w:pPr>
        <w:pStyle w:val="NoSpacing"/>
        <w:rPr>
          <w:rFonts w:ascii="Georgia" w:hAnsi="Georgia"/>
          <w:sz w:val="24"/>
          <w:szCs w:val="24"/>
        </w:rPr>
      </w:pPr>
    </w:p>
    <w:p w14:paraId="52BD5D47" w14:textId="071DED2B" w:rsidR="007911AA" w:rsidRPr="006C76BC" w:rsidRDefault="000879D6" w:rsidP="007911AA">
      <w:pPr>
        <w:numPr>
          <w:ilvl w:val="0"/>
          <w:numId w:val="3"/>
        </w:numPr>
        <w:rPr>
          <w:rFonts w:ascii="Georgia" w:hAnsi="Georgia"/>
          <w:sz w:val="24"/>
          <w:szCs w:val="24"/>
        </w:rPr>
      </w:pPr>
      <w:r w:rsidRPr="006C76BC">
        <w:rPr>
          <w:rFonts w:ascii="Georgia" w:hAnsi="Georgia"/>
          <w:i/>
          <w:iCs/>
          <w:sz w:val="24"/>
          <w:szCs w:val="24"/>
        </w:rPr>
        <w:t>Religious holidays</w:t>
      </w:r>
      <w:r w:rsidR="007E7628" w:rsidRPr="006C76BC">
        <w:rPr>
          <w:rFonts w:ascii="Georgia" w:hAnsi="Georgia"/>
          <w:i/>
          <w:iCs/>
          <w:sz w:val="24"/>
          <w:szCs w:val="24"/>
        </w:rPr>
        <w:t>: “</w:t>
      </w:r>
      <w:r w:rsidR="007911AA" w:rsidRPr="006C76BC">
        <w:rPr>
          <w:rFonts w:ascii="Georgia" w:hAnsi="Georgia"/>
          <w:sz w:val="24"/>
          <w:szCs w:val="24"/>
        </w:rPr>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2C100E6E" w14:textId="77777777" w:rsidR="000879D6" w:rsidRPr="006C76BC" w:rsidRDefault="000879D6" w:rsidP="000879D6">
      <w:pPr>
        <w:pStyle w:val="ListParagraph"/>
        <w:ind w:left="840"/>
        <w:rPr>
          <w:rFonts w:ascii="Georgia" w:hAnsi="Georgia"/>
        </w:rPr>
      </w:pPr>
    </w:p>
    <w:p w14:paraId="7F064968" w14:textId="4FE3E9E8" w:rsidR="000879D6" w:rsidRPr="006C76BC" w:rsidRDefault="000879D6" w:rsidP="000879D6">
      <w:pPr>
        <w:numPr>
          <w:ilvl w:val="0"/>
          <w:numId w:val="3"/>
        </w:numPr>
        <w:spacing w:after="200" w:line="276" w:lineRule="auto"/>
        <w:rPr>
          <w:rFonts w:ascii="Georgia" w:hAnsi="Georgia"/>
          <w:sz w:val="24"/>
          <w:szCs w:val="24"/>
        </w:rPr>
      </w:pPr>
      <w:r w:rsidRPr="006C76BC">
        <w:rPr>
          <w:rFonts w:ascii="Georgia" w:hAnsi="Georgia"/>
          <w:i/>
          <w:sz w:val="24"/>
          <w:szCs w:val="24"/>
        </w:rPr>
        <w:t xml:space="preserve">Accommodative services:  </w:t>
      </w:r>
      <w:r w:rsidRPr="006C76BC">
        <w:rPr>
          <w:rFonts w:ascii="Georgia" w:hAnsi="Georgia"/>
          <w:sz w:val="24"/>
          <w:szCs w:val="24"/>
        </w:rPr>
        <w:t>"</w:t>
      </w:r>
      <w:r w:rsidR="007911AA" w:rsidRPr="006C76BC">
        <w:rPr>
          <w:rFonts w:ascii="Georgia" w:hAnsi="Georgia"/>
          <w:sz w:val="24"/>
          <w:szCs w:val="24"/>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007911AA" w:rsidRPr="006C76BC">
        <w:rPr>
          <w:rFonts w:ascii="Georgia" w:hAnsi="Georgia"/>
          <w:sz w:val="24"/>
          <w:szCs w:val="24"/>
        </w:rPr>
        <w:t>Adamany</w:t>
      </w:r>
      <w:proofErr w:type="spellEnd"/>
      <w:r w:rsidR="007911AA" w:rsidRPr="006C76BC">
        <w:rPr>
          <w:rFonts w:ascii="Georgia" w:hAnsi="Georgia"/>
          <w:sz w:val="24"/>
          <w:szCs w:val="24"/>
        </w:rPr>
        <w:t xml:space="preserve"> Undergraduate Library in the Student Academic Success Services department. The SDS telephone number is 313-577-1851 or 313-202-4216 for videophone use.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You can learn more about the disability office at www.studentdisability.wayne.edu To register with Student Disability Services, complete the online registration form at: </w:t>
      </w:r>
      <w:hyperlink r:id="rId8" w:history="1">
        <w:r w:rsidR="007911AA" w:rsidRPr="006C76BC">
          <w:rPr>
            <w:rStyle w:val="Hyperlink"/>
            <w:rFonts w:ascii="Georgia" w:hAnsi="Georgia"/>
            <w:sz w:val="24"/>
            <w:szCs w:val="24"/>
          </w:rPr>
          <w:t>https://wayne-accommodate.symplicity.com/public_accommodation/</w:t>
        </w:r>
      </w:hyperlink>
      <w:r w:rsidR="007911AA" w:rsidRPr="006C76BC">
        <w:rPr>
          <w:rFonts w:ascii="Georgia" w:hAnsi="Georgia"/>
          <w:sz w:val="24"/>
          <w:szCs w:val="24"/>
        </w:rPr>
        <w:t>”</w:t>
      </w:r>
    </w:p>
    <w:p w14:paraId="0E45CBBE" w14:textId="48FE2C40" w:rsidR="007911AA" w:rsidRPr="006C76BC" w:rsidRDefault="007911AA" w:rsidP="007911AA">
      <w:pPr>
        <w:pStyle w:val="NoSpacing"/>
        <w:numPr>
          <w:ilvl w:val="0"/>
          <w:numId w:val="3"/>
        </w:numPr>
        <w:rPr>
          <w:rFonts w:ascii="Georgia" w:hAnsi="Georgia"/>
          <w:sz w:val="24"/>
          <w:szCs w:val="24"/>
        </w:rPr>
      </w:pPr>
      <w:r w:rsidRPr="006C76BC">
        <w:rPr>
          <w:rFonts w:ascii="Georgia" w:hAnsi="Georgia"/>
          <w:i/>
          <w:sz w:val="24"/>
          <w:szCs w:val="24"/>
        </w:rPr>
        <w:t>Counseling and Psychological Services (CAPS):</w:t>
      </w:r>
      <w:r w:rsidRPr="006C76BC">
        <w:rPr>
          <w:rFonts w:ascii="Georgia" w:hAnsi="Georgia"/>
          <w:sz w:val="24"/>
          <w:szCs w:val="24"/>
        </w:rPr>
        <w:t xml:space="preserve"> “It is quite common for college students to experience mental health challenges, such as stress, anxiety and depression, that interfere with academic performance and negatively impact daily life. Help is available for any currently enrolled WSU student who is struggling with a mental health difficulty, at WSU Counseling and Psychological Services (caps.wayne.edu; 313 577-3398). Other options, for students and nonstudents, include the Counseling and Testing Center, and the Counseling Psychology Training Clinic, in the WSU College of Education</w:t>
      </w:r>
      <w:r w:rsidR="00041A7E">
        <w:rPr>
          <w:rFonts w:ascii="Georgia" w:hAnsi="Georgia"/>
          <w:sz w:val="24"/>
          <w:szCs w:val="24"/>
        </w:rPr>
        <w:t xml:space="preserve"> </w:t>
      </w:r>
      <w:r w:rsidRPr="006C76BC">
        <w:rPr>
          <w:rFonts w:ascii="Georgia" w:hAnsi="Georgia"/>
          <w:sz w:val="24"/>
          <w:szCs w:val="24"/>
        </w:rPr>
        <w:t>(coe.wayne.edu/</w:t>
      </w:r>
      <w:proofErr w:type="spellStart"/>
      <w:r w:rsidRPr="006C76BC">
        <w:rPr>
          <w:rFonts w:ascii="Georgia" w:hAnsi="Georgia"/>
          <w:sz w:val="24"/>
          <w:szCs w:val="24"/>
        </w:rPr>
        <w:t>tbf</w:t>
      </w:r>
      <w:proofErr w:type="spellEnd"/>
      <w:r w:rsidRPr="006C76BC">
        <w:rPr>
          <w:rFonts w:ascii="Georgia" w:hAnsi="Georgia"/>
          <w:sz w:val="24"/>
          <w:szCs w:val="24"/>
        </w:rPr>
        <w:t>/counseling/center-</w:t>
      </w:r>
      <w:proofErr w:type="spellStart"/>
      <w:r w:rsidRPr="006C76BC">
        <w:rPr>
          <w:rFonts w:ascii="Georgia" w:hAnsi="Georgia"/>
          <w:sz w:val="24"/>
          <w:szCs w:val="24"/>
        </w:rPr>
        <w:t>index.php</w:t>
      </w:r>
      <w:proofErr w:type="spellEnd"/>
      <w:r w:rsidRPr="006C76BC">
        <w:rPr>
          <w:rFonts w:ascii="Georgia" w:hAnsi="Georgia"/>
          <w:sz w:val="24"/>
          <w:szCs w:val="24"/>
        </w:rPr>
        <w:t>). Services at all three clinics are free and confidential. Remember that getting help, before stress reaches a crisis point, is a smart and courageous thing to do – for yourself, and for those you care about. Also, know that the WSU Police Department (313 577-2222) has personnel trained to respond sensitively to mental health emergencies at all hours.”</w:t>
      </w:r>
      <w:r w:rsidRPr="006C76BC">
        <w:rPr>
          <w:rFonts w:ascii="Georgia" w:hAnsi="Georgia"/>
          <w:sz w:val="24"/>
          <w:szCs w:val="24"/>
        </w:rPr>
        <w:br/>
      </w:r>
    </w:p>
    <w:p w14:paraId="1B133763" w14:textId="77777777" w:rsidR="007911AA" w:rsidRPr="006C76BC" w:rsidRDefault="007911AA" w:rsidP="007911AA">
      <w:pPr>
        <w:pStyle w:val="NoSpacing"/>
        <w:numPr>
          <w:ilvl w:val="0"/>
          <w:numId w:val="3"/>
        </w:numPr>
        <w:rPr>
          <w:rFonts w:ascii="Georgia" w:hAnsi="Georgia"/>
          <w:sz w:val="24"/>
          <w:szCs w:val="24"/>
        </w:rPr>
      </w:pPr>
      <w:r w:rsidRPr="006C76BC">
        <w:rPr>
          <w:rFonts w:ascii="Georgia" w:hAnsi="Georgia"/>
          <w:i/>
          <w:sz w:val="24"/>
          <w:szCs w:val="24"/>
        </w:rPr>
        <w:t>Course Drops and Withdrawals</w:t>
      </w:r>
      <w:r w:rsidRPr="006C76BC">
        <w:rPr>
          <w:rFonts w:ascii="Georgia" w:hAnsi="Georgia"/>
          <w:sz w:val="24"/>
          <w:szCs w:val="24"/>
        </w:rPr>
        <w:t xml:space="preserve">: “In the first two weeks of the (full) term, students can drop this class and receive 100% tuition and course fee cancellation. After the end of the second week there is no tuition or fee cancellation. Students who wish to withdraw from the class can initiate a withdrawal request on </w:t>
      </w:r>
      <w:proofErr w:type="spellStart"/>
      <w:r w:rsidRPr="006C76BC">
        <w:rPr>
          <w:rFonts w:ascii="Georgia" w:hAnsi="Georgia"/>
          <w:sz w:val="24"/>
          <w:szCs w:val="24"/>
        </w:rPr>
        <w:t>Academica</w:t>
      </w:r>
      <w:proofErr w:type="spellEnd"/>
      <w:r w:rsidRPr="006C76BC">
        <w:rPr>
          <w:rFonts w:ascii="Georgia" w:hAnsi="Georgia"/>
          <w:sz w:val="24"/>
          <w:szCs w:val="24"/>
        </w:rPr>
        <w:t xml:space="preserve">. You will receive a transcript notation of WP (passing), WF (failing), or WN (no graded work) at the time of withdrawal. No withdrawals can be initiated after the end of </w:t>
      </w:r>
      <w:r w:rsidRPr="006C76BC">
        <w:rPr>
          <w:rFonts w:ascii="Georgia" w:hAnsi="Georgia"/>
          <w:sz w:val="24"/>
          <w:szCs w:val="24"/>
        </w:rPr>
        <w:lastRenderedPageBreak/>
        <w:t xml:space="preserve">the tenth week. Students enrolled in the 10th week and beyond will receive a grade. Because withdrawing from courses may have negative academic and financial consequences, students considering course withdrawal should make sure they fully understand all the consequences before taking this step. More information on this can be found at: </w:t>
      </w:r>
      <w:hyperlink r:id="rId9" w:anchor="dropping" w:history="1">
        <w:r w:rsidRPr="006C76BC">
          <w:rPr>
            <w:rStyle w:val="Hyperlink"/>
            <w:rFonts w:ascii="Georgia" w:hAnsi="Georgia"/>
            <w:sz w:val="24"/>
            <w:szCs w:val="24"/>
          </w:rPr>
          <w:t>https://reg.wayne.edu/students/information#dropping</w:t>
        </w:r>
      </w:hyperlink>
      <w:r w:rsidRPr="006C76BC">
        <w:rPr>
          <w:rFonts w:ascii="Georgia" w:hAnsi="Georgia"/>
          <w:sz w:val="24"/>
          <w:szCs w:val="24"/>
        </w:rPr>
        <w:t>”</w:t>
      </w:r>
    </w:p>
    <w:p w14:paraId="4DF3DFF7" w14:textId="05DDAC73" w:rsidR="007911AA" w:rsidRPr="006C76BC" w:rsidRDefault="007911AA" w:rsidP="007911AA">
      <w:pPr>
        <w:pStyle w:val="NoSpacing"/>
        <w:ind w:left="720"/>
        <w:rPr>
          <w:rFonts w:ascii="Georgia" w:hAnsi="Georgia"/>
          <w:sz w:val="24"/>
          <w:szCs w:val="24"/>
        </w:rPr>
      </w:pPr>
    </w:p>
    <w:p w14:paraId="48BFE863" w14:textId="77777777" w:rsidR="007911AA" w:rsidRPr="006C76BC" w:rsidRDefault="007911AA" w:rsidP="007911AA">
      <w:pPr>
        <w:pStyle w:val="NoSpacing"/>
        <w:numPr>
          <w:ilvl w:val="0"/>
          <w:numId w:val="3"/>
        </w:numPr>
        <w:rPr>
          <w:rFonts w:ascii="Georgia" w:hAnsi="Georgia"/>
          <w:sz w:val="24"/>
          <w:szCs w:val="24"/>
        </w:rPr>
      </w:pPr>
      <w:r w:rsidRPr="006C76BC">
        <w:rPr>
          <w:rFonts w:ascii="Georgia" w:hAnsi="Georgia"/>
          <w:sz w:val="24"/>
          <w:szCs w:val="24"/>
        </w:rPr>
        <w:t xml:space="preserve">Student Services: </w:t>
      </w:r>
    </w:p>
    <w:p w14:paraId="626A7267" w14:textId="77777777" w:rsidR="007911AA" w:rsidRPr="006C76BC" w:rsidRDefault="007911AA" w:rsidP="007911AA">
      <w:pPr>
        <w:pStyle w:val="NoSpacing"/>
        <w:numPr>
          <w:ilvl w:val="1"/>
          <w:numId w:val="3"/>
        </w:numPr>
        <w:rPr>
          <w:rFonts w:ascii="Georgia" w:hAnsi="Georgia"/>
          <w:sz w:val="24"/>
          <w:szCs w:val="24"/>
        </w:rPr>
      </w:pPr>
      <w:r w:rsidRPr="006C76BC">
        <w:rPr>
          <w:rFonts w:ascii="Georgia" w:hAnsi="Georgia"/>
          <w:sz w:val="24"/>
          <w:szCs w:val="24"/>
        </w:rPr>
        <w:t xml:space="preserve">The Academic Success Center (1600 Undergraduate Library) assists students with content in select courses and in strengthening study skills. Visit www.success.wayne.edu for schedules and information on study skills workshops, tutoring and supplemental instruction (primarily in 1000 and 2000 level courses). </w:t>
      </w:r>
    </w:p>
    <w:p w14:paraId="721FC474" w14:textId="77777777" w:rsidR="007911AA" w:rsidRPr="006C76BC" w:rsidRDefault="007911AA" w:rsidP="007911AA">
      <w:pPr>
        <w:pStyle w:val="NoSpacing"/>
        <w:numPr>
          <w:ilvl w:val="1"/>
          <w:numId w:val="3"/>
        </w:numPr>
        <w:rPr>
          <w:rFonts w:ascii="Georgia" w:hAnsi="Georgia"/>
          <w:sz w:val="24"/>
          <w:szCs w:val="24"/>
        </w:rPr>
      </w:pPr>
      <w:r w:rsidRPr="006C76BC">
        <w:rPr>
          <w:rFonts w:ascii="Georgia" w:hAnsi="Georgia"/>
          <w:sz w:val="24"/>
          <w:szCs w:val="24"/>
        </w:rPr>
        <w:t xml:space="preserve">The Writing Research and Technology Zone is located on the 2nd floor of the Undergraduate Library and provides individual tutoring consultations free of charge. Visit http://clasweb.clas.wayne.edu/writing to obtain information on tutors, appointments, and the type of help they can provide. </w:t>
      </w:r>
    </w:p>
    <w:p w14:paraId="55BDB99E" w14:textId="3BB3BFD8" w:rsidR="007911AA" w:rsidRPr="006C76BC" w:rsidRDefault="007911AA" w:rsidP="007911AA">
      <w:pPr>
        <w:pStyle w:val="NoSpacing"/>
        <w:numPr>
          <w:ilvl w:val="1"/>
          <w:numId w:val="3"/>
        </w:numPr>
        <w:rPr>
          <w:rFonts w:ascii="Georgia" w:hAnsi="Georgia"/>
          <w:sz w:val="24"/>
          <w:szCs w:val="24"/>
        </w:rPr>
      </w:pPr>
      <w:r w:rsidRPr="006C76BC">
        <w:rPr>
          <w:rFonts w:ascii="Georgia" w:hAnsi="Georgia"/>
          <w:sz w:val="24"/>
          <w:szCs w:val="24"/>
        </w:rPr>
        <w:t xml:space="preserve">Library research assistance: Working on a research assignment, paper or project? Trying to figure out how to collect, organize and cite your sources? Wayne State librarians provide on campus or online personalized help. Contact them at: </w:t>
      </w:r>
      <w:hyperlink r:id="rId10" w:history="1">
        <w:r w:rsidRPr="006C76BC">
          <w:rPr>
            <w:rStyle w:val="Hyperlink"/>
            <w:rFonts w:ascii="Georgia" w:hAnsi="Georgia"/>
            <w:sz w:val="24"/>
            <w:szCs w:val="24"/>
          </w:rPr>
          <w:t>https://library.wayne.edu/forms/consultation_request.php</w:t>
        </w:r>
      </w:hyperlink>
      <w:r w:rsidRPr="006C76BC">
        <w:rPr>
          <w:rFonts w:ascii="Georgia" w:hAnsi="Georgia"/>
          <w:sz w:val="24"/>
          <w:szCs w:val="24"/>
        </w:rPr>
        <w:t xml:space="preserve"> </w:t>
      </w:r>
      <w:r w:rsidRPr="006C76BC">
        <w:rPr>
          <w:rFonts w:ascii="Georgia" w:hAnsi="Georgia"/>
          <w:sz w:val="24"/>
          <w:szCs w:val="24"/>
        </w:rPr>
        <w:br/>
      </w:r>
    </w:p>
    <w:p w14:paraId="7E1F26C8" w14:textId="43138629" w:rsidR="007911AA" w:rsidRPr="006C76BC" w:rsidRDefault="007911AA" w:rsidP="007911AA">
      <w:pPr>
        <w:pStyle w:val="NoSpacing"/>
        <w:numPr>
          <w:ilvl w:val="0"/>
          <w:numId w:val="3"/>
        </w:numPr>
        <w:rPr>
          <w:rFonts w:ascii="Georgia" w:hAnsi="Georgia"/>
          <w:b/>
          <w:i/>
          <w:sz w:val="24"/>
          <w:szCs w:val="24"/>
        </w:rPr>
      </w:pPr>
      <w:r w:rsidRPr="006C76BC">
        <w:rPr>
          <w:rFonts w:ascii="Georgia" w:hAnsi="Georgia"/>
          <w:sz w:val="24"/>
          <w:szCs w:val="24"/>
        </w:rPr>
        <w:t xml:space="preserve">Class Recordings: “Students need prior written permission from the instructor before recording any portion of this class. If permission is granted, the audio and/or video recording is to be used only for the student’s personal instructional use. </w:t>
      </w:r>
      <w:r w:rsidRPr="006C76BC">
        <w:rPr>
          <w:rFonts w:ascii="Georgia" w:hAnsi="Georgia"/>
          <w:b/>
          <w:i/>
          <w:sz w:val="24"/>
          <w:szCs w:val="24"/>
        </w:rPr>
        <w:t>Such recordings are not intended for a wider public audience, such as postings to the internet or sharing with others.</w:t>
      </w:r>
      <w:r w:rsidRPr="006C76BC">
        <w:rPr>
          <w:rFonts w:ascii="Georgia" w:hAnsi="Georgia"/>
          <w:sz w:val="24"/>
          <w:szCs w:val="24"/>
        </w:rPr>
        <w:t xml:space="preserve"> Students registered with Student Disabilities Services (SDS) who wish to record class materials must present their specific accommodation to the instructor, who will subsequently comply with the request unless there is some specific reason why s/he cannot, such as discussion of confidential or protected information.”</w:t>
      </w:r>
      <w:r w:rsidR="009A4059" w:rsidRPr="006C76BC">
        <w:rPr>
          <w:rFonts w:ascii="Georgia" w:hAnsi="Georgia"/>
          <w:sz w:val="24"/>
          <w:szCs w:val="24"/>
        </w:rPr>
        <w:t xml:space="preserve">  </w:t>
      </w:r>
      <w:r w:rsidR="009A4059" w:rsidRPr="006C76BC">
        <w:rPr>
          <w:rFonts w:ascii="Georgia" w:hAnsi="Georgia"/>
          <w:b/>
          <w:i/>
          <w:sz w:val="24"/>
          <w:szCs w:val="24"/>
        </w:rPr>
        <w:t xml:space="preserve">Visual or audio recordings are NOT permitted unless an SDS form has been obtained and signed. </w:t>
      </w:r>
    </w:p>
    <w:p w14:paraId="29E16491" w14:textId="46DBE2E5" w:rsidR="00F44857" w:rsidRPr="006C76BC" w:rsidRDefault="00F44857" w:rsidP="00F44857">
      <w:pPr>
        <w:pStyle w:val="NoSpacing"/>
        <w:rPr>
          <w:rFonts w:ascii="Georgia" w:hAnsi="Georgia"/>
          <w:sz w:val="24"/>
          <w:szCs w:val="24"/>
        </w:rPr>
      </w:pPr>
    </w:p>
    <w:p w14:paraId="13028AB8" w14:textId="77777777" w:rsidR="00F44857" w:rsidRPr="006C76BC" w:rsidRDefault="00F44857" w:rsidP="00F44857">
      <w:pPr>
        <w:pStyle w:val="NoSpacing"/>
        <w:rPr>
          <w:rFonts w:ascii="Georgia" w:hAnsi="Georgia"/>
          <w:sz w:val="24"/>
          <w:szCs w:val="24"/>
        </w:rPr>
      </w:pPr>
      <w:r w:rsidRPr="006C76BC">
        <w:rPr>
          <w:rFonts w:ascii="Georgia" w:hAnsi="Georgia"/>
          <w:i/>
          <w:sz w:val="24"/>
          <w:szCs w:val="24"/>
        </w:rPr>
        <w:t>I also expect you to:</w:t>
      </w:r>
      <w:r w:rsidRPr="006C76BC">
        <w:rPr>
          <w:rFonts w:ascii="Georgia" w:hAnsi="Georgia"/>
          <w:sz w:val="24"/>
          <w:szCs w:val="24"/>
        </w:rPr>
        <w:t xml:space="preserve"> </w:t>
      </w:r>
    </w:p>
    <w:p w14:paraId="6390671E" w14:textId="77777777" w:rsidR="00F44857" w:rsidRPr="006C76BC" w:rsidRDefault="00F44857" w:rsidP="00F44857">
      <w:pPr>
        <w:pStyle w:val="NoSpacing"/>
        <w:rPr>
          <w:rFonts w:ascii="Georgia" w:hAnsi="Georgia"/>
          <w:sz w:val="24"/>
          <w:szCs w:val="24"/>
        </w:rPr>
      </w:pPr>
    </w:p>
    <w:p w14:paraId="35D0E588" w14:textId="6A8AC68F" w:rsidR="00F44857" w:rsidRPr="006C76BC" w:rsidRDefault="00F44857" w:rsidP="00F44857">
      <w:pPr>
        <w:pStyle w:val="NoSpacing"/>
        <w:numPr>
          <w:ilvl w:val="0"/>
          <w:numId w:val="2"/>
        </w:numPr>
        <w:rPr>
          <w:rFonts w:ascii="Georgia" w:eastAsia="Calibri" w:hAnsi="Georgia"/>
          <w:color w:val="000000"/>
          <w:sz w:val="24"/>
          <w:szCs w:val="24"/>
        </w:rPr>
      </w:pPr>
      <w:r w:rsidRPr="006C76BC">
        <w:rPr>
          <w:rFonts w:ascii="Georgia" w:hAnsi="Georgia"/>
          <w:sz w:val="24"/>
          <w:szCs w:val="24"/>
        </w:rPr>
        <w:t xml:space="preserve">Be respectful of class time.  </w:t>
      </w:r>
      <w:r w:rsidRPr="006C76BC">
        <w:rPr>
          <w:rFonts w:ascii="Georgia" w:eastAsia="Calibri" w:hAnsi="Georgia"/>
          <w:color w:val="000000"/>
          <w:sz w:val="24"/>
          <w:szCs w:val="24"/>
        </w:rPr>
        <w:t xml:space="preserve">Be in your seat and ready to go </w:t>
      </w:r>
      <w:r w:rsidR="00427EB2">
        <w:rPr>
          <w:rFonts w:ascii="Georgia" w:eastAsia="Calibri" w:hAnsi="Georgia"/>
          <w:color w:val="000000"/>
          <w:sz w:val="24"/>
          <w:szCs w:val="24"/>
        </w:rPr>
        <w:t>by</w:t>
      </w:r>
      <w:r w:rsidRPr="006C76BC">
        <w:rPr>
          <w:rFonts w:ascii="Georgia" w:eastAsia="Calibri" w:hAnsi="Georgia"/>
          <w:color w:val="000000"/>
          <w:sz w:val="24"/>
          <w:szCs w:val="24"/>
        </w:rPr>
        <w:t xml:space="preserve"> </w:t>
      </w:r>
      <w:r w:rsidR="00427EB2">
        <w:rPr>
          <w:rFonts w:ascii="Georgia" w:eastAsia="Calibri" w:hAnsi="Georgia"/>
          <w:color w:val="000000"/>
          <w:sz w:val="24"/>
          <w:szCs w:val="24"/>
        </w:rPr>
        <w:t>10:00</w:t>
      </w:r>
      <w:r w:rsidRPr="006C76BC">
        <w:rPr>
          <w:rFonts w:ascii="Georgia" w:eastAsia="Calibri" w:hAnsi="Georgia"/>
          <w:color w:val="000000"/>
          <w:sz w:val="24"/>
          <w:szCs w:val="24"/>
        </w:rPr>
        <w:t xml:space="preserve"> am.  Pack up when I say we are finished for the day</w:t>
      </w:r>
      <w:r w:rsidRPr="006C76BC">
        <w:rPr>
          <w:rFonts w:ascii="Georgia" w:eastAsia="Calibri" w:hAnsi="Georgia"/>
          <w:i/>
          <w:color w:val="000000"/>
          <w:sz w:val="24"/>
          <w:szCs w:val="24"/>
        </w:rPr>
        <w:t>, not before then</w:t>
      </w:r>
      <w:r w:rsidRPr="006C76BC">
        <w:rPr>
          <w:rFonts w:ascii="Georgia" w:eastAsia="Calibri" w:hAnsi="Georgia"/>
          <w:color w:val="000000"/>
          <w:sz w:val="24"/>
          <w:szCs w:val="24"/>
        </w:rPr>
        <w:t xml:space="preserve">. </w:t>
      </w:r>
    </w:p>
    <w:p w14:paraId="2A026102" w14:textId="77777777" w:rsidR="00F44857" w:rsidRPr="006C76BC" w:rsidRDefault="00F44857" w:rsidP="00F44857">
      <w:pPr>
        <w:pStyle w:val="NoSpacing"/>
        <w:ind w:left="720"/>
        <w:rPr>
          <w:rFonts w:ascii="Georgia" w:eastAsia="Calibri" w:hAnsi="Georgia"/>
          <w:color w:val="000000"/>
          <w:sz w:val="24"/>
          <w:szCs w:val="24"/>
        </w:rPr>
      </w:pPr>
      <w:r w:rsidRPr="006C76BC">
        <w:rPr>
          <w:rFonts w:ascii="Georgia" w:eastAsia="Calibri" w:hAnsi="Georgia"/>
          <w:color w:val="000000"/>
          <w:sz w:val="24"/>
          <w:szCs w:val="24"/>
        </w:rPr>
        <w:t xml:space="preserve"> </w:t>
      </w:r>
    </w:p>
    <w:p w14:paraId="385051F5" w14:textId="77777777" w:rsidR="00F44857" w:rsidRPr="006C76BC" w:rsidRDefault="00F44857" w:rsidP="00F44857">
      <w:pPr>
        <w:pStyle w:val="NoSpacing"/>
        <w:numPr>
          <w:ilvl w:val="0"/>
          <w:numId w:val="2"/>
        </w:numPr>
        <w:rPr>
          <w:rFonts w:ascii="Georgia" w:eastAsia="Calibri" w:hAnsi="Georgia"/>
          <w:color w:val="000000"/>
          <w:sz w:val="24"/>
          <w:szCs w:val="24"/>
        </w:rPr>
      </w:pPr>
      <w:r w:rsidRPr="006C76BC">
        <w:rPr>
          <w:rFonts w:ascii="Georgia" w:hAnsi="Georgia"/>
          <w:sz w:val="24"/>
          <w:szCs w:val="24"/>
        </w:rPr>
        <w:t xml:space="preserve">Come to class prepared and ready to learn.  Complete the assigned readings before class and bring copies of the assigned readings (paper or electronic) with you to class.  </w:t>
      </w:r>
    </w:p>
    <w:p w14:paraId="7C6501BC" w14:textId="77777777" w:rsidR="00F44857" w:rsidRPr="006C76BC" w:rsidRDefault="00F44857" w:rsidP="00F44857">
      <w:pPr>
        <w:pStyle w:val="NoSpacing"/>
        <w:ind w:left="720"/>
        <w:rPr>
          <w:rFonts w:ascii="Georgia" w:eastAsia="Calibri" w:hAnsi="Georgia"/>
          <w:color w:val="000000"/>
          <w:sz w:val="24"/>
          <w:szCs w:val="24"/>
        </w:rPr>
      </w:pPr>
    </w:p>
    <w:p w14:paraId="4A00926A" w14:textId="77777777" w:rsidR="00F44857" w:rsidRPr="006C76BC" w:rsidRDefault="00F44857" w:rsidP="00F44857">
      <w:pPr>
        <w:pStyle w:val="NoSpacing"/>
        <w:numPr>
          <w:ilvl w:val="0"/>
          <w:numId w:val="2"/>
        </w:numPr>
        <w:rPr>
          <w:rFonts w:ascii="Georgia" w:hAnsi="Georgia"/>
          <w:sz w:val="24"/>
          <w:szCs w:val="24"/>
        </w:rPr>
      </w:pPr>
      <w:r w:rsidRPr="006C76BC">
        <w:rPr>
          <w:rFonts w:ascii="Georgia" w:hAnsi="Georgia"/>
          <w:sz w:val="24"/>
          <w:szCs w:val="24"/>
        </w:rPr>
        <w:t xml:space="preserve">Spend the class period focused on this class only. Ask questions.  Raise your hand to participate in class discussions.  Engage in civil dialogue with me (the instructor) and your classmates.  </w:t>
      </w:r>
    </w:p>
    <w:p w14:paraId="12FDD5EF" w14:textId="77777777" w:rsidR="00F44857" w:rsidRPr="006C76BC" w:rsidRDefault="00F44857" w:rsidP="00F44857">
      <w:pPr>
        <w:pStyle w:val="ListParagraph"/>
        <w:rPr>
          <w:rFonts w:ascii="Georgia" w:eastAsia="Calibri" w:hAnsi="Georgia"/>
          <w:color w:val="000000"/>
        </w:rPr>
      </w:pPr>
    </w:p>
    <w:p w14:paraId="2F04FB1B" w14:textId="77777777" w:rsidR="00F44857" w:rsidRPr="00041A7E" w:rsidRDefault="00F44857" w:rsidP="00F44857">
      <w:pPr>
        <w:pStyle w:val="NoSpacing"/>
        <w:numPr>
          <w:ilvl w:val="0"/>
          <w:numId w:val="2"/>
        </w:numPr>
        <w:rPr>
          <w:rFonts w:ascii="Georgia" w:hAnsi="Georgia"/>
          <w:b/>
          <w:sz w:val="24"/>
          <w:szCs w:val="24"/>
        </w:rPr>
      </w:pPr>
      <w:r w:rsidRPr="00041A7E">
        <w:rPr>
          <w:rFonts w:ascii="Georgia" w:eastAsia="Calibri" w:hAnsi="Georgia"/>
          <w:b/>
          <w:color w:val="000000"/>
          <w:sz w:val="24"/>
          <w:szCs w:val="24"/>
        </w:rPr>
        <w:t xml:space="preserve">Engage in respectful discussion. In this </w:t>
      </w:r>
      <w:r w:rsidRPr="00041A7E">
        <w:rPr>
          <w:rFonts w:ascii="Georgia" w:eastAsia="Calibri" w:hAnsi="Georgia"/>
          <w:b/>
          <w:noProof/>
          <w:color w:val="000000"/>
          <w:sz w:val="24"/>
          <w:szCs w:val="24"/>
        </w:rPr>
        <w:t>class,</w:t>
      </w:r>
      <w:r w:rsidRPr="00041A7E">
        <w:rPr>
          <w:rFonts w:ascii="Georgia" w:eastAsia="Calibri" w:hAnsi="Georgia"/>
          <w:b/>
          <w:color w:val="000000"/>
          <w:sz w:val="24"/>
          <w:szCs w:val="24"/>
        </w:rPr>
        <w:t xml:space="preserve"> we will be discussing sensitive topics, possibly ones that you’ve never discussed before. Some of these discussions may challenge your beliefs and opinions. It </w:t>
      </w:r>
      <w:r w:rsidRPr="00041A7E">
        <w:rPr>
          <w:rFonts w:ascii="Georgia" w:eastAsia="Calibri" w:hAnsi="Georgia"/>
          <w:b/>
          <w:noProof/>
          <w:color w:val="000000"/>
          <w:sz w:val="24"/>
          <w:szCs w:val="24"/>
        </w:rPr>
        <w:t xml:space="preserve">is </w:t>
      </w:r>
      <w:r w:rsidRPr="00041A7E">
        <w:rPr>
          <w:rFonts w:ascii="Georgia" w:eastAsia="Calibri" w:hAnsi="Georgia"/>
          <w:b/>
          <w:noProof/>
          <w:color w:val="000000"/>
          <w:sz w:val="24"/>
          <w:szCs w:val="24"/>
        </w:rPr>
        <w:lastRenderedPageBreak/>
        <w:t>expected</w:t>
      </w:r>
      <w:r w:rsidRPr="00041A7E">
        <w:rPr>
          <w:rFonts w:ascii="Georgia" w:eastAsia="Calibri" w:hAnsi="Georgia"/>
          <w:b/>
          <w:color w:val="000000"/>
          <w:sz w:val="24"/>
          <w:szCs w:val="24"/>
        </w:rPr>
        <w:t xml:space="preserve"> that you will </w:t>
      </w:r>
      <w:r w:rsidRPr="00041A7E">
        <w:rPr>
          <w:rFonts w:ascii="Georgia" w:eastAsia="Calibri" w:hAnsi="Georgia"/>
          <w:b/>
          <w:noProof/>
          <w:color w:val="000000"/>
          <w:sz w:val="24"/>
          <w:szCs w:val="24"/>
        </w:rPr>
        <w:t>respectfully present your arguments</w:t>
      </w:r>
      <w:r w:rsidRPr="00041A7E">
        <w:rPr>
          <w:rFonts w:ascii="Georgia" w:eastAsia="Calibri" w:hAnsi="Georgia"/>
          <w:b/>
          <w:color w:val="000000"/>
          <w:sz w:val="24"/>
          <w:szCs w:val="24"/>
        </w:rPr>
        <w:t xml:space="preserve"> and that you will treat the arguments of your classmates respectfully as well. </w:t>
      </w:r>
      <w:r w:rsidRPr="00041A7E">
        <w:rPr>
          <w:rFonts w:ascii="Georgia" w:hAnsi="Georgia"/>
          <w:b/>
          <w:sz w:val="24"/>
          <w:szCs w:val="24"/>
        </w:rPr>
        <w:t>Disrespectful behavior towards any group or individual will not be tolerated. Any student who does not abide by this policy may be asked to leave class, and further violations will be dealt with in accordance with WSU policies.</w:t>
      </w:r>
    </w:p>
    <w:p w14:paraId="6D220702" w14:textId="77777777" w:rsidR="00F44857" w:rsidRPr="006C76BC" w:rsidRDefault="00F44857" w:rsidP="00F44857">
      <w:pPr>
        <w:pStyle w:val="NoSpacing"/>
        <w:ind w:left="720"/>
        <w:rPr>
          <w:rFonts w:ascii="Georgia" w:hAnsi="Georgia" w:cs="Aldhabi"/>
          <w:sz w:val="24"/>
          <w:szCs w:val="24"/>
        </w:rPr>
      </w:pPr>
    </w:p>
    <w:p w14:paraId="2F69D8A4" w14:textId="790E41AF" w:rsidR="000879D6" w:rsidRPr="006C76BC" w:rsidRDefault="000879D6" w:rsidP="000879D6">
      <w:pPr>
        <w:pStyle w:val="NoSpacing"/>
        <w:rPr>
          <w:rFonts w:ascii="Georgia" w:hAnsi="Georgia"/>
          <w:b/>
          <w:sz w:val="24"/>
          <w:szCs w:val="24"/>
        </w:rPr>
      </w:pPr>
      <w:r w:rsidRPr="006C76BC">
        <w:rPr>
          <w:rFonts w:ascii="Georgia" w:hAnsi="Georgia"/>
          <w:b/>
          <w:sz w:val="24"/>
          <w:szCs w:val="24"/>
        </w:rPr>
        <w:t>Instructor Responsibilities</w:t>
      </w:r>
    </w:p>
    <w:p w14:paraId="41E06731" w14:textId="4BE50B43" w:rsidR="000879D6" w:rsidRPr="006C76BC" w:rsidRDefault="000879D6" w:rsidP="001F3CAD">
      <w:pPr>
        <w:numPr>
          <w:ilvl w:val="0"/>
          <w:numId w:val="4"/>
        </w:numPr>
        <w:ind w:left="360"/>
        <w:rPr>
          <w:rFonts w:ascii="Georgia" w:hAnsi="Georgia"/>
          <w:sz w:val="24"/>
          <w:szCs w:val="24"/>
        </w:rPr>
      </w:pPr>
      <w:r w:rsidRPr="006C76BC">
        <w:rPr>
          <w:rFonts w:ascii="Georgia" w:hAnsi="Georgia"/>
          <w:sz w:val="24"/>
          <w:szCs w:val="24"/>
        </w:rPr>
        <w:t>I will come to class prepared to discuss the materials and to facilitate the educational process.</w:t>
      </w:r>
    </w:p>
    <w:p w14:paraId="14A010D5" w14:textId="77777777" w:rsidR="007911AA" w:rsidRPr="006C76BC" w:rsidRDefault="000879D6" w:rsidP="007911AA">
      <w:pPr>
        <w:numPr>
          <w:ilvl w:val="0"/>
          <w:numId w:val="4"/>
        </w:numPr>
        <w:ind w:left="360"/>
        <w:rPr>
          <w:rFonts w:ascii="Georgia" w:hAnsi="Georgia"/>
          <w:sz w:val="24"/>
          <w:szCs w:val="24"/>
        </w:rPr>
      </w:pPr>
      <w:r w:rsidRPr="006C76BC">
        <w:rPr>
          <w:rFonts w:ascii="Georgia" w:hAnsi="Georgia"/>
          <w:sz w:val="24"/>
          <w:szCs w:val="24"/>
        </w:rPr>
        <w:t xml:space="preserve">I will be available to answer questions you have about course materials during class times, office hours, or independently scheduled meetings.  </w:t>
      </w:r>
      <w:r w:rsidRPr="006C76BC">
        <w:rPr>
          <w:rFonts w:ascii="Georgia" w:hAnsi="Georgia"/>
          <w:i/>
          <w:sz w:val="24"/>
          <w:szCs w:val="24"/>
        </w:rPr>
        <w:t>If you send an email and do not receive a response within 48 hours, you should assume that your email was not received and resend it.</w:t>
      </w:r>
    </w:p>
    <w:p w14:paraId="26467A32" w14:textId="0D9E7FF8" w:rsidR="000879D6" w:rsidRPr="006C76BC" w:rsidRDefault="000879D6" w:rsidP="007911AA">
      <w:pPr>
        <w:numPr>
          <w:ilvl w:val="0"/>
          <w:numId w:val="4"/>
        </w:numPr>
        <w:ind w:left="360"/>
        <w:rPr>
          <w:rFonts w:ascii="Georgia" w:hAnsi="Georgia"/>
          <w:sz w:val="24"/>
          <w:szCs w:val="24"/>
        </w:rPr>
      </w:pPr>
      <w:r w:rsidRPr="006C76BC">
        <w:rPr>
          <w:rFonts w:ascii="Georgia" w:hAnsi="Georgia"/>
          <w:sz w:val="24"/>
          <w:szCs w:val="24"/>
        </w:rPr>
        <w:t>I will explain class assignments and outline my expectations for graded work.</w:t>
      </w:r>
    </w:p>
    <w:p w14:paraId="2AB53C5D" w14:textId="77777777" w:rsidR="007911AA" w:rsidRPr="006C76BC" w:rsidRDefault="000879D6" w:rsidP="007911AA">
      <w:pPr>
        <w:numPr>
          <w:ilvl w:val="0"/>
          <w:numId w:val="4"/>
        </w:numPr>
        <w:ind w:left="360"/>
        <w:rPr>
          <w:rFonts w:ascii="Georgia" w:hAnsi="Georgia"/>
          <w:sz w:val="24"/>
          <w:szCs w:val="24"/>
        </w:rPr>
      </w:pPr>
      <w:r w:rsidRPr="006C76BC">
        <w:rPr>
          <w:rFonts w:ascii="Georgia" w:hAnsi="Georgia"/>
          <w:sz w:val="24"/>
          <w:szCs w:val="24"/>
        </w:rPr>
        <w:t>I will grade your work consistently, fairly, and in a timely fashion.</w:t>
      </w:r>
    </w:p>
    <w:p w14:paraId="4A72D5FD" w14:textId="32881C0F" w:rsidR="007911AA" w:rsidRPr="006C76BC" w:rsidRDefault="000879D6" w:rsidP="007911AA">
      <w:pPr>
        <w:numPr>
          <w:ilvl w:val="0"/>
          <w:numId w:val="4"/>
        </w:numPr>
        <w:ind w:left="360"/>
        <w:rPr>
          <w:rFonts w:ascii="Georgia" w:hAnsi="Georgia"/>
          <w:sz w:val="24"/>
          <w:szCs w:val="24"/>
        </w:rPr>
      </w:pPr>
      <w:r w:rsidRPr="006C76BC">
        <w:rPr>
          <w:rFonts w:ascii="Georgia" w:hAnsi="Georgia"/>
          <w:sz w:val="24"/>
          <w:szCs w:val="24"/>
        </w:rPr>
        <w:t>I will treat all students with respect.</w:t>
      </w:r>
    </w:p>
    <w:p w14:paraId="6FE8CD8A" w14:textId="33A4810C" w:rsidR="000879D6" w:rsidRPr="006C76BC" w:rsidRDefault="000879D6" w:rsidP="007911AA">
      <w:pPr>
        <w:numPr>
          <w:ilvl w:val="0"/>
          <w:numId w:val="4"/>
        </w:numPr>
        <w:ind w:left="360"/>
        <w:rPr>
          <w:rFonts w:ascii="Georgia" w:hAnsi="Georgia"/>
          <w:sz w:val="24"/>
          <w:szCs w:val="24"/>
        </w:rPr>
      </w:pPr>
      <w:r w:rsidRPr="006C76BC">
        <w:rPr>
          <w:rFonts w:ascii="Georgia" w:hAnsi="Georgia"/>
          <w:sz w:val="24"/>
          <w:szCs w:val="24"/>
        </w:rPr>
        <w:t>I will acknowledge and correct my mistakes.</w:t>
      </w:r>
    </w:p>
    <w:p w14:paraId="2055B6E4" w14:textId="135619E7" w:rsidR="005E5901" w:rsidRPr="006C76BC" w:rsidRDefault="005E5901" w:rsidP="005E5901">
      <w:pPr>
        <w:pStyle w:val="NoSpacing"/>
        <w:rPr>
          <w:rFonts w:ascii="Georgia" w:hAnsi="Georgia"/>
        </w:rPr>
      </w:pPr>
    </w:p>
    <w:p w14:paraId="40F36EFF" w14:textId="44294266" w:rsidR="008344A3" w:rsidRPr="006C76BC" w:rsidRDefault="00F44857" w:rsidP="00746843">
      <w:pPr>
        <w:pStyle w:val="NoSpacing"/>
        <w:jc w:val="center"/>
        <w:rPr>
          <w:rFonts w:ascii="Georgia" w:hAnsi="Georgia"/>
          <w:b/>
          <w:sz w:val="24"/>
          <w:szCs w:val="24"/>
        </w:rPr>
      </w:pPr>
      <w:r w:rsidRPr="006C76BC">
        <w:rPr>
          <w:rFonts w:ascii="Georgia" w:hAnsi="Georgia"/>
          <w:b/>
          <w:sz w:val="24"/>
          <w:szCs w:val="24"/>
        </w:rPr>
        <w:t>Course Schedule</w:t>
      </w:r>
    </w:p>
    <w:p w14:paraId="581322A2" w14:textId="77777777" w:rsidR="008344A3" w:rsidRPr="006C76BC" w:rsidRDefault="008344A3" w:rsidP="008344A3">
      <w:pPr>
        <w:pStyle w:val="NoSpacing"/>
        <w:rPr>
          <w:rFonts w:ascii="Georgia" w:hAnsi="Georgia"/>
        </w:rPr>
      </w:pPr>
    </w:p>
    <w:tbl>
      <w:tblPr>
        <w:tblStyle w:val="TableGrid"/>
        <w:tblW w:w="0" w:type="auto"/>
        <w:tblLook w:val="04A0" w:firstRow="1" w:lastRow="0" w:firstColumn="1" w:lastColumn="0" w:noHBand="0" w:noVBand="1"/>
      </w:tblPr>
      <w:tblGrid>
        <w:gridCol w:w="1795"/>
        <w:gridCol w:w="3150"/>
        <w:gridCol w:w="4585"/>
      </w:tblGrid>
      <w:tr w:rsidR="008344A3" w:rsidRPr="006C76BC" w14:paraId="2284C8EB" w14:textId="77777777" w:rsidTr="00751317">
        <w:tc>
          <w:tcPr>
            <w:tcW w:w="1795" w:type="dxa"/>
          </w:tcPr>
          <w:p w14:paraId="53AA8475" w14:textId="3D8974F7" w:rsidR="008344A3" w:rsidRPr="006C76BC" w:rsidRDefault="008344A3" w:rsidP="008344A3">
            <w:pPr>
              <w:pStyle w:val="NoSpacing"/>
              <w:jc w:val="center"/>
              <w:rPr>
                <w:rFonts w:ascii="Georgia" w:hAnsi="Georgia"/>
                <w:sz w:val="24"/>
                <w:szCs w:val="24"/>
              </w:rPr>
            </w:pPr>
            <w:r w:rsidRPr="006C76BC">
              <w:rPr>
                <w:rFonts w:ascii="Georgia" w:hAnsi="Georgia"/>
                <w:sz w:val="24"/>
                <w:szCs w:val="24"/>
              </w:rPr>
              <w:t>DATE</w:t>
            </w:r>
          </w:p>
        </w:tc>
        <w:tc>
          <w:tcPr>
            <w:tcW w:w="3150" w:type="dxa"/>
          </w:tcPr>
          <w:p w14:paraId="4FA86B9F" w14:textId="2D3B50A9" w:rsidR="008344A3" w:rsidRPr="006C76BC" w:rsidRDefault="008344A3" w:rsidP="008344A3">
            <w:pPr>
              <w:pStyle w:val="NoSpacing"/>
              <w:jc w:val="center"/>
              <w:rPr>
                <w:rFonts w:ascii="Georgia" w:hAnsi="Georgia"/>
                <w:sz w:val="24"/>
                <w:szCs w:val="24"/>
              </w:rPr>
            </w:pPr>
            <w:r w:rsidRPr="006C76BC">
              <w:rPr>
                <w:rFonts w:ascii="Georgia" w:hAnsi="Georgia"/>
                <w:sz w:val="24"/>
                <w:szCs w:val="24"/>
              </w:rPr>
              <w:t>TOPIC</w:t>
            </w:r>
          </w:p>
        </w:tc>
        <w:tc>
          <w:tcPr>
            <w:tcW w:w="4585" w:type="dxa"/>
          </w:tcPr>
          <w:p w14:paraId="0B359AEA" w14:textId="398DAD3B" w:rsidR="008344A3" w:rsidRPr="006C76BC" w:rsidRDefault="008344A3" w:rsidP="008344A3">
            <w:pPr>
              <w:pStyle w:val="NoSpacing"/>
              <w:jc w:val="center"/>
              <w:rPr>
                <w:rFonts w:ascii="Georgia" w:hAnsi="Georgia"/>
                <w:sz w:val="24"/>
                <w:szCs w:val="24"/>
              </w:rPr>
            </w:pPr>
            <w:r w:rsidRPr="006C76BC">
              <w:rPr>
                <w:rFonts w:ascii="Georgia" w:hAnsi="Georgia"/>
                <w:sz w:val="24"/>
                <w:szCs w:val="24"/>
              </w:rPr>
              <w:t>DUE</w:t>
            </w:r>
          </w:p>
        </w:tc>
      </w:tr>
      <w:tr w:rsidR="008344A3" w:rsidRPr="006C76BC" w14:paraId="402822DB" w14:textId="77777777" w:rsidTr="00751317">
        <w:tc>
          <w:tcPr>
            <w:tcW w:w="1795" w:type="dxa"/>
          </w:tcPr>
          <w:p w14:paraId="5B1CA4E7" w14:textId="34E9B528" w:rsidR="008344A3" w:rsidRPr="006C76BC" w:rsidRDefault="00C7518D" w:rsidP="00ED3BCF">
            <w:pPr>
              <w:pStyle w:val="NoSpacing"/>
              <w:rPr>
                <w:rFonts w:ascii="Georgia" w:hAnsi="Georgia"/>
                <w:sz w:val="24"/>
                <w:szCs w:val="24"/>
              </w:rPr>
            </w:pPr>
            <w:r w:rsidRPr="006C76BC">
              <w:rPr>
                <w:rFonts w:ascii="Georgia" w:hAnsi="Georgia"/>
                <w:sz w:val="24"/>
                <w:szCs w:val="24"/>
              </w:rPr>
              <w:t>01/0</w:t>
            </w:r>
            <w:r w:rsidR="00123537">
              <w:rPr>
                <w:rFonts w:ascii="Georgia" w:hAnsi="Georgia"/>
                <w:sz w:val="24"/>
                <w:szCs w:val="24"/>
              </w:rPr>
              <w:t>8</w:t>
            </w:r>
          </w:p>
        </w:tc>
        <w:tc>
          <w:tcPr>
            <w:tcW w:w="3150" w:type="dxa"/>
          </w:tcPr>
          <w:p w14:paraId="74EF2155" w14:textId="3DD4CD79" w:rsidR="008344A3" w:rsidRPr="006C76BC" w:rsidRDefault="00C7518D" w:rsidP="00ED3BCF">
            <w:pPr>
              <w:pStyle w:val="NoSpacing"/>
              <w:rPr>
                <w:rFonts w:ascii="Georgia" w:hAnsi="Georgia"/>
                <w:sz w:val="24"/>
                <w:szCs w:val="24"/>
              </w:rPr>
            </w:pPr>
            <w:r w:rsidRPr="006C76BC">
              <w:rPr>
                <w:rFonts w:ascii="Georgia" w:hAnsi="Georgia"/>
                <w:sz w:val="24"/>
                <w:szCs w:val="24"/>
              </w:rPr>
              <w:t>Welcome! Introductions</w:t>
            </w:r>
          </w:p>
        </w:tc>
        <w:tc>
          <w:tcPr>
            <w:tcW w:w="4585" w:type="dxa"/>
          </w:tcPr>
          <w:p w14:paraId="72FC4DE8" w14:textId="5D3C4AEF" w:rsidR="008344A3" w:rsidRPr="006C76BC" w:rsidRDefault="00522CEC" w:rsidP="00ED3BCF">
            <w:pPr>
              <w:pStyle w:val="NoSpacing"/>
              <w:rPr>
                <w:rFonts w:ascii="Georgia" w:hAnsi="Georgia"/>
                <w:color w:val="000000" w:themeColor="text1"/>
                <w:sz w:val="24"/>
                <w:szCs w:val="24"/>
              </w:rPr>
            </w:pPr>
            <w:r w:rsidRPr="006C76BC">
              <w:rPr>
                <w:rFonts w:ascii="Georgia" w:hAnsi="Georgia"/>
                <w:color w:val="000000" w:themeColor="text1"/>
                <w:sz w:val="24"/>
                <w:szCs w:val="24"/>
              </w:rPr>
              <w:t>Syllabus</w:t>
            </w:r>
          </w:p>
          <w:p w14:paraId="14DEBDE8" w14:textId="3EB2F8B7" w:rsidR="00C7518D" w:rsidRPr="006C76BC" w:rsidRDefault="00C7518D" w:rsidP="00ED3BCF">
            <w:pPr>
              <w:pStyle w:val="NoSpacing"/>
              <w:rPr>
                <w:rFonts w:ascii="Georgia" w:hAnsi="Georgia"/>
                <w:sz w:val="24"/>
                <w:szCs w:val="24"/>
              </w:rPr>
            </w:pPr>
          </w:p>
        </w:tc>
      </w:tr>
      <w:tr w:rsidR="008344A3" w:rsidRPr="006C76BC" w14:paraId="091CA96B" w14:textId="77777777" w:rsidTr="00751317">
        <w:tc>
          <w:tcPr>
            <w:tcW w:w="1795" w:type="dxa"/>
          </w:tcPr>
          <w:p w14:paraId="5ECE0087" w14:textId="48A65404" w:rsidR="008344A3" w:rsidRPr="006C76BC" w:rsidRDefault="00C7518D" w:rsidP="00ED3BCF">
            <w:pPr>
              <w:pStyle w:val="NoSpacing"/>
              <w:rPr>
                <w:rFonts w:ascii="Georgia" w:hAnsi="Georgia"/>
                <w:sz w:val="24"/>
                <w:szCs w:val="24"/>
              </w:rPr>
            </w:pPr>
            <w:r w:rsidRPr="006C76BC">
              <w:rPr>
                <w:rFonts w:ascii="Georgia" w:hAnsi="Georgia"/>
                <w:sz w:val="24"/>
                <w:szCs w:val="24"/>
              </w:rPr>
              <w:t>01/</w:t>
            </w:r>
            <w:r w:rsidR="00123537">
              <w:rPr>
                <w:rFonts w:ascii="Georgia" w:hAnsi="Georgia"/>
                <w:sz w:val="24"/>
                <w:szCs w:val="24"/>
              </w:rPr>
              <w:t>10</w:t>
            </w:r>
          </w:p>
        </w:tc>
        <w:tc>
          <w:tcPr>
            <w:tcW w:w="3150" w:type="dxa"/>
          </w:tcPr>
          <w:p w14:paraId="0BBA74CC" w14:textId="77777777" w:rsidR="008344A3" w:rsidRPr="006C76BC" w:rsidRDefault="00C7518D" w:rsidP="00ED3BCF">
            <w:pPr>
              <w:pStyle w:val="NoSpacing"/>
              <w:rPr>
                <w:rFonts w:ascii="Georgia" w:hAnsi="Georgia"/>
                <w:sz w:val="24"/>
                <w:szCs w:val="24"/>
              </w:rPr>
            </w:pPr>
            <w:r w:rsidRPr="006C76BC">
              <w:rPr>
                <w:rFonts w:ascii="Georgia" w:hAnsi="Georgia"/>
                <w:sz w:val="24"/>
                <w:szCs w:val="24"/>
              </w:rPr>
              <w:t>Sociological Imagination</w:t>
            </w:r>
          </w:p>
          <w:p w14:paraId="1FF71423" w14:textId="2D7D65B1" w:rsidR="00C7518D" w:rsidRPr="006C76BC" w:rsidRDefault="00C7518D" w:rsidP="00ED3BCF">
            <w:pPr>
              <w:pStyle w:val="NoSpacing"/>
              <w:rPr>
                <w:rFonts w:ascii="Georgia" w:hAnsi="Georgia"/>
                <w:sz w:val="24"/>
                <w:szCs w:val="24"/>
              </w:rPr>
            </w:pPr>
            <w:r w:rsidRPr="006C76BC">
              <w:rPr>
                <w:rFonts w:ascii="Georgia" w:hAnsi="Georgia"/>
                <w:sz w:val="24"/>
                <w:szCs w:val="24"/>
              </w:rPr>
              <w:t>Sociological Theory</w:t>
            </w:r>
          </w:p>
        </w:tc>
        <w:tc>
          <w:tcPr>
            <w:tcW w:w="4585" w:type="dxa"/>
          </w:tcPr>
          <w:p w14:paraId="568CC5C5" w14:textId="77777777" w:rsidR="00EA4941" w:rsidRDefault="00EA4941" w:rsidP="00EA4941">
            <w:pPr>
              <w:pStyle w:val="NoSpacing"/>
              <w:jc w:val="center"/>
              <w:rPr>
                <w:rFonts w:ascii="Georgia" w:hAnsi="Georgia"/>
                <w:b/>
                <w:color w:val="C45911" w:themeColor="accent2" w:themeShade="BF"/>
                <w:sz w:val="24"/>
                <w:szCs w:val="24"/>
              </w:rPr>
            </w:pPr>
            <w:r w:rsidRPr="007911AA">
              <w:rPr>
                <w:rFonts w:ascii="Georgia" w:hAnsi="Georgia"/>
                <w:b/>
                <w:color w:val="C45911" w:themeColor="accent2" w:themeShade="BF"/>
                <w:sz w:val="24"/>
                <w:szCs w:val="24"/>
              </w:rPr>
              <w:t>Ch 1 QUIZ</w:t>
            </w:r>
          </w:p>
          <w:p w14:paraId="44323E4C" w14:textId="77777777" w:rsidR="00EA4941" w:rsidRDefault="00EA4941" w:rsidP="00C7518D">
            <w:pPr>
              <w:pStyle w:val="NoSpacing"/>
              <w:rPr>
                <w:rFonts w:ascii="Georgia" w:hAnsi="Georgia"/>
                <w:sz w:val="24"/>
                <w:szCs w:val="24"/>
              </w:rPr>
            </w:pPr>
          </w:p>
          <w:p w14:paraId="495ADDFE" w14:textId="1D46E7AB" w:rsidR="00C7518D" w:rsidRPr="006C76BC" w:rsidRDefault="00C7518D" w:rsidP="00C7518D">
            <w:pPr>
              <w:pStyle w:val="NoSpacing"/>
              <w:rPr>
                <w:rFonts w:ascii="Georgia" w:hAnsi="Georgia"/>
                <w:sz w:val="24"/>
                <w:szCs w:val="24"/>
              </w:rPr>
            </w:pPr>
            <w:r w:rsidRPr="006C76BC">
              <w:rPr>
                <w:rFonts w:ascii="Georgia" w:hAnsi="Georgia"/>
                <w:sz w:val="24"/>
                <w:szCs w:val="24"/>
              </w:rPr>
              <w:t>Ch 1, pp. 3-39 (Conley)</w:t>
            </w:r>
          </w:p>
          <w:p w14:paraId="59303903" w14:textId="77777777" w:rsidR="00CF018F" w:rsidRPr="006C76BC" w:rsidRDefault="00CF018F" w:rsidP="00CF018F">
            <w:pPr>
              <w:pStyle w:val="NoSpacing"/>
              <w:rPr>
                <w:rFonts w:ascii="Georgia" w:hAnsi="Georgia"/>
                <w:b/>
                <w:sz w:val="24"/>
                <w:szCs w:val="24"/>
              </w:rPr>
            </w:pPr>
            <w:r w:rsidRPr="006C76BC">
              <w:rPr>
                <w:rFonts w:ascii="Georgia" w:hAnsi="Georgia"/>
                <w:sz w:val="24"/>
                <w:szCs w:val="24"/>
              </w:rPr>
              <w:t>*Should We Generalize about People?</w:t>
            </w:r>
          </w:p>
          <w:p w14:paraId="46F7C336" w14:textId="74D15215" w:rsidR="00EA4941" w:rsidRPr="00EA4941" w:rsidRDefault="00CF018F" w:rsidP="00EA4941">
            <w:pPr>
              <w:pStyle w:val="NoSpacing"/>
              <w:rPr>
                <w:rFonts w:ascii="Georgia" w:hAnsi="Georgia"/>
                <w:sz w:val="24"/>
                <w:szCs w:val="24"/>
              </w:rPr>
            </w:pPr>
            <w:r w:rsidRPr="006C76BC">
              <w:rPr>
                <w:rFonts w:ascii="Georgia" w:hAnsi="Georgia"/>
                <w:sz w:val="24"/>
                <w:szCs w:val="24"/>
              </w:rPr>
              <w:t>*Three Sociological Perspectives</w:t>
            </w:r>
          </w:p>
          <w:p w14:paraId="64CC3511" w14:textId="0482569F" w:rsidR="00C7518D" w:rsidRPr="006C76BC" w:rsidRDefault="00C7518D" w:rsidP="00EA4941">
            <w:pPr>
              <w:pStyle w:val="NoSpacing"/>
              <w:jc w:val="center"/>
              <w:rPr>
                <w:rFonts w:ascii="Georgia" w:hAnsi="Georgia"/>
                <w:sz w:val="24"/>
                <w:szCs w:val="24"/>
              </w:rPr>
            </w:pPr>
          </w:p>
        </w:tc>
      </w:tr>
      <w:tr w:rsidR="008344A3" w:rsidRPr="006C76BC" w14:paraId="2E8630C6" w14:textId="77777777" w:rsidTr="00751317">
        <w:tc>
          <w:tcPr>
            <w:tcW w:w="1795" w:type="dxa"/>
          </w:tcPr>
          <w:p w14:paraId="2B9C11FD" w14:textId="66BD5463" w:rsidR="008344A3" w:rsidRPr="006C76BC" w:rsidRDefault="00C7518D" w:rsidP="00ED3BCF">
            <w:pPr>
              <w:pStyle w:val="NoSpacing"/>
              <w:rPr>
                <w:rFonts w:ascii="Georgia" w:hAnsi="Georgia"/>
                <w:sz w:val="24"/>
                <w:szCs w:val="24"/>
              </w:rPr>
            </w:pPr>
            <w:r w:rsidRPr="006C76BC">
              <w:rPr>
                <w:rFonts w:ascii="Georgia" w:hAnsi="Georgia"/>
                <w:sz w:val="24"/>
                <w:szCs w:val="24"/>
              </w:rPr>
              <w:t>01/1</w:t>
            </w:r>
            <w:r w:rsidR="00803C31">
              <w:rPr>
                <w:rFonts w:ascii="Georgia" w:hAnsi="Georgia"/>
                <w:sz w:val="24"/>
                <w:szCs w:val="24"/>
              </w:rPr>
              <w:t>5</w:t>
            </w:r>
          </w:p>
        </w:tc>
        <w:tc>
          <w:tcPr>
            <w:tcW w:w="3150" w:type="dxa"/>
          </w:tcPr>
          <w:p w14:paraId="1D6ADF85" w14:textId="072A8022" w:rsidR="008344A3" w:rsidRPr="006C76BC" w:rsidRDefault="00C7518D" w:rsidP="00ED3BCF">
            <w:pPr>
              <w:pStyle w:val="NoSpacing"/>
              <w:rPr>
                <w:rFonts w:ascii="Georgia" w:hAnsi="Georgia"/>
                <w:sz w:val="24"/>
                <w:szCs w:val="24"/>
              </w:rPr>
            </w:pPr>
            <w:r w:rsidRPr="006C76BC">
              <w:rPr>
                <w:rFonts w:ascii="Georgia" w:hAnsi="Georgia"/>
                <w:sz w:val="24"/>
                <w:szCs w:val="24"/>
              </w:rPr>
              <w:t>Research Methods</w:t>
            </w:r>
          </w:p>
        </w:tc>
        <w:tc>
          <w:tcPr>
            <w:tcW w:w="4585" w:type="dxa"/>
          </w:tcPr>
          <w:p w14:paraId="293D3906" w14:textId="77777777" w:rsidR="00EA4941" w:rsidRDefault="00EA4941" w:rsidP="00EA4941">
            <w:pPr>
              <w:pStyle w:val="NoSpacing"/>
              <w:jc w:val="center"/>
              <w:rPr>
                <w:rFonts w:ascii="Georgia" w:hAnsi="Georgia"/>
                <w:b/>
                <w:color w:val="C45911" w:themeColor="accent2" w:themeShade="BF"/>
                <w:sz w:val="24"/>
                <w:szCs w:val="24"/>
              </w:rPr>
            </w:pPr>
            <w:r w:rsidRPr="007911AA">
              <w:rPr>
                <w:rFonts w:ascii="Georgia" w:hAnsi="Georgia"/>
                <w:b/>
                <w:color w:val="C45911" w:themeColor="accent2" w:themeShade="BF"/>
                <w:sz w:val="24"/>
                <w:szCs w:val="24"/>
              </w:rPr>
              <w:t>Ch 2 QUIZ</w:t>
            </w:r>
          </w:p>
          <w:p w14:paraId="61A59B21" w14:textId="77777777" w:rsidR="00EA4941" w:rsidRDefault="00EA4941" w:rsidP="00ED3BCF">
            <w:pPr>
              <w:pStyle w:val="NoSpacing"/>
              <w:rPr>
                <w:rFonts w:ascii="Georgia" w:hAnsi="Georgia"/>
                <w:sz w:val="24"/>
                <w:szCs w:val="24"/>
              </w:rPr>
            </w:pPr>
          </w:p>
          <w:p w14:paraId="75B2F7F4" w14:textId="22F9BBC8" w:rsidR="00C7518D" w:rsidRPr="006C76BC" w:rsidRDefault="00C7518D" w:rsidP="00ED3BCF">
            <w:pPr>
              <w:pStyle w:val="NoSpacing"/>
              <w:rPr>
                <w:rFonts w:ascii="Georgia" w:hAnsi="Georgia"/>
                <w:b/>
                <w:sz w:val="24"/>
                <w:szCs w:val="24"/>
              </w:rPr>
            </w:pPr>
            <w:r w:rsidRPr="006C76BC">
              <w:rPr>
                <w:rFonts w:ascii="Georgia" w:hAnsi="Georgia"/>
                <w:sz w:val="24"/>
                <w:szCs w:val="24"/>
              </w:rPr>
              <w:t>Ch 2, pp. 43-71 (Conley</w:t>
            </w:r>
            <w:r w:rsidRPr="006C76BC">
              <w:rPr>
                <w:rFonts w:ascii="Georgia" w:hAnsi="Georgia"/>
                <w:b/>
                <w:sz w:val="24"/>
                <w:szCs w:val="24"/>
              </w:rPr>
              <w:t>)</w:t>
            </w:r>
          </w:p>
          <w:p w14:paraId="1CC0C0C8" w14:textId="77777777" w:rsidR="00CF018F" w:rsidRPr="006C76BC" w:rsidRDefault="00CF018F" w:rsidP="00CF018F">
            <w:pPr>
              <w:pStyle w:val="NoSpacing"/>
              <w:rPr>
                <w:rFonts w:ascii="Georgia" w:hAnsi="Georgia"/>
                <w:sz w:val="24"/>
                <w:szCs w:val="24"/>
              </w:rPr>
            </w:pPr>
            <w:r w:rsidRPr="006C76BC">
              <w:rPr>
                <w:rFonts w:ascii="Georgia" w:hAnsi="Georgia"/>
                <w:sz w:val="24"/>
                <w:szCs w:val="24"/>
              </w:rPr>
              <w:t>*The Tuskegee Syphilis Experiment</w:t>
            </w:r>
          </w:p>
          <w:p w14:paraId="280DA52B" w14:textId="7E2203D0" w:rsidR="00C7518D" w:rsidRPr="006C76BC" w:rsidRDefault="00C7518D" w:rsidP="007E7628">
            <w:pPr>
              <w:pStyle w:val="NoSpacing"/>
              <w:rPr>
                <w:rFonts w:ascii="Georgia" w:hAnsi="Georgia"/>
                <w:sz w:val="24"/>
                <w:szCs w:val="24"/>
              </w:rPr>
            </w:pPr>
          </w:p>
        </w:tc>
      </w:tr>
      <w:tr w:rsidR="008344A3" w:rsidRPr="006C76BC" w14:paraId="6DFEC757" w14:textId="77777777" w:rsidTr="00751317">
        <w:tc>
          <w:tcPr>
            <w:tcW w:w="1795" w:type="dxa"/>
          </w:tcPr>
          <w:p w14:paraId="6D09E0B6" w14:textId="7C105F03" w:rsidR="008344A3" w:rsidRPr="006C76BC" w:rsidRDefault="00C7518D" w:rsidP="00ED3BCF">
            <w:pPr>
              <w:pStyle w:val="NoSpacing"/>
              <w:rPr>
                <w:rFonts w:ascii="Georgia" w:hAnsi="Georgia"/>
                <w:sz w:val="24"/>
                <w:szCs w:val="24"/>
              </w:rPr>
            </w:pPr>
            <w:r w:rsidRPr="006C76BC">
              <w:rPr>
                <w:rFonts w:ascii="Georgia" w:hAnsi="Georgia"/>
                <w:sz w:val="24"/>
                <w:szCs w:val="24"/>
              </w:rPr>
              <w:t>01/</w:t>
            </w:r>
            <w:r w:rsidR="00BE250A">
              <w:rPr>
                <w:rFonts w:ascii="Georgia" w:hAnsi="Georgia"/>
                <w:sz w:val="24"/>
                <w:szCs w:val="24"/>
              </w:rPr>
              <w:t>17</w:t>
            </w:r>
          </w:p>
        </w:tc>
        <w:tc>
          <w:tcPr>
            <w:tcW w:w="3150" w:type="dxa"/>
          </w:tcPr>
          <w:p w14:paraId="2EFE9C95" w14:textId="69037EEB" w:rsidR="008344A3" w:rsidRPr="006C76BC" w:rsidRDefault="00C7518D" w:rsidP="00ED3BCF">
            <w:pPr>
              <w:pStyle w:val="NoSpacing"/>
              <w:rPr>
                <w:rFonts w:ascii="Georgia" w:hAnsi="Georgia"/>
                <w:sz w:val="24"/>
                <w:szCs w:val="24"/>
              </w:rPr>
            </w:pPr>
            <w:r w:rsidRPr="006C76BC">
              <w:rPr>
                <w:rFonts w:ascii="Georgia" w:hAnsi="Georgia"/>
                <w:sz w:val="24"/>
                <w:szCs w:val="24"/>
              </w:rPr>
              <w:t>Research Methods</w:t>
            </w:r>
          </w:p>
        </w:tc>
        <w:tc>
          <w:tcPr>
            <w:tcW w:w="4585" w:type="dxa"/>
          </w:tcPr>
          <w:p w14:paraId="610765E8" w14:textId="7A3147F2" w:rsidR="008344A3" w:rsidRPr="006C76BC" w:rsidRDefault="008344A3" w:rsidP="00ED3BCF">
            <w:pPr>
              <w:pStyle w:val="NoSpacing"/>
              <w:rPr>
                <w:rFonts w:ascii="Georgia" w:hAnsi="Georgia"/>
                <w:sz w:val="24"/>
                <w:szCs w:val="24"/>
              </w:rPr>
            </w:pPr>
          </w:p>
          <w:p w14:paraId="78C9BA58" w14:textId="6824A629" w:rsidR="00C7518D" w:rsidRPr="006C76BC" w:rsidRDefault="00C7518D" w:rsidP="00ED3BCF">
            <w:pPr>
              <w:pStyle w:val="NoSpacing"/>
              <w:rPr>
                <w:rFonts w:ascii="Georgia" w:hAnsi="Georgia"/>
                <w:sz w:val="24"/>
                <w:szCs w:val="24"/>
              </w:rPr>
            </w:pPr>
          </w:p>
        </w:tc>
      </w:tr>
      <w:tr w:rsidR="008344A3" w:rsidRPr="006C76BC" w14:paraId="2090FEF9" w14:textId="77777777" w:rsidTr="00751317">
        <w:tc>
          <w:tcPr>
            <w:tcW w:w="1795" w:type="dxa"/>
          </w:tcPr>
          <w:p w14:paraId="62323ABB" w14:textId="4DB9F09D" w:rsidR="008344A3" w:rsidRPr="006C76BC" w:rsidRDefault="00C7518D" w:rsidP="00ED3BCF">
            <w:pPr>
              <w:pStyle w:val="NoSpacing"/>
              <w:rPr>
                <w:rFonts w:ascii="Georgia" w:hAnsi="Georgia"/>
                <w:sz w:val="24"/>
                <w:szCs w:val="24"/>
              </w:rPr>
            </w:pPr>
            <w:r w:rsidRPr="006C76BC">
              <w:rPr>
                <w:rFonts w:ascii="Georgia" w:hAnsi="Georgia"/>
                <w:sz w:val="24"/>
                <w:szCs w:val="24"/>
              </w:rPr>
              <w:t>01/2</w:t>
            </w:r>
            <w:r w:rsidR="00BE250A">
              <w:rPr>
                <w:rFonts w:ascii="Georgia" w:hAnsi="Georgia"/>
                <w:sz w:val="24"/>
                <w:szCs w:val="24"/>
              </w:rPr>
              <w:t>2</w:t>
            </w:r>
          </w:p>
        </w:tc>
        <w:tc>
          <w:tcPr>
            <w:tcW w:w="3150" w:type="dxa"/>
          </w:tcPr>
          <w:p w14:paraId="3C0407F4" w14:textId="3A48B15C" w:rsidR="008344A3" w:rsidRPr="006C76BC" w:rsidRDefault="00C7518D" w:rsidP="00ED3BCF">
            <w:pPr>
              <w:pStyle w:val="NoSpacing"/>
              <w:rPr>
                <w:rFonts w:ascii="Georgia" w:hAnsi="Georgia"/>
                <w:sz w:val="24"/>
                <w:szCs w:val="24"/>
              </w:rPr>
            </w:pPr>
            <w:r w:rsidRPr="006C76BC">
              <w:rPr>
                <w:rFonts w:ascii="Georgia" w:hAnsi="Georgia"/>
                <w:sz w:val="24"/>
                <w:szCs w:val="24"/>
              </w:rPr>
              <w:t>Culture and Media</w:t>
            </w:r>
          </w:p>
        </w:tc>
        <w:tc>
          <w:tcPr>
            <w:tcW w:w="4585" w:type="dxa"/>
          </w:tcPr>
          <w:p w14:paraId="74B58B7A" w14:textId="77777777" w:rsidR="00EA4941" w:rsidRDefault="00EA4941" w:rsidP="00EA4941">
            <w:pPr>
              <w:pStyle w:val="NoSpacing"/>
              <w:jc w:val="center"/>
              <w:rPr>
                <w:rFonts w:ascii="Georgia" w:hAnsi="Georgia"/>
                <w:b/>
                <w:color w:val="C45911" w:themeColor="accent2" w:themeShade="BF"/>
                <w:sz w:val="24"/>
                <w:szCs w:val="24"/>
              </w:rPr>
            </w:pPr>
            <w:r w:rsidRPr="007911AA">
              <w:rPr>
                <w:rFonts w:ascii="Georgia" w:hAnsi="Georgia"/>
                <w:b/>
                <w:color w:val="C45911" w:themeColor="accent2" w:themeShade="BF"/>
                <w:sz w:val="24"/>
                <w:szCs w:val="24"/>
              </w:rPr>
              <w:t>Ch 3 QUIZ</w:t>
            </w:r>
          </w:p>
          <w:p w14:paraId="1F32A375" w14:textId="77777777" w:rsidR="00EA4941" w:rsidRDefault="00EA4941" w:rsidP="00ED3BCF">
            <w:pPr>
              <w:pStyle w:val="NoSpacing"/>
              <w:rPr>
                <w:rFonts w:ascii="Georgia" w:hAnsi="Georgia"/>
                <w:sz w:val="24"/>
                <w:szCs w:val="24"/>
              </w:rPr>
            </w:pPr>
          </w:p>
          <w:p w14:paraId="12229FD3" w14:textId="14A1D344" w:rsidR="00C7518D" w:rsidRPr="006C76BC" w:rsidRDefault="00C7518D" w:rsidP="00ED3BCF">
            <w:pPr>
              <w:pStyle w:val="NoSpacing"/>
              <w:rPr>
                <w:rFonts w:ascii="Georgia" w:hAnsi="Georgia"/>
                <w:sz w:val="24"/>
                <w:szCs w:val="24"/>
              </w:rPr>
            </w:pPr>
            <w:r w:rsidRPr="006C76BC">
              <w:rPr>
                <w:rFonts w:ascii="Georgia" w:hAnsi="Georgia"/>
                <w:sz w:val="24"/>
                <w:szCs w:val="24"/>
              </w:rPr>
              <w:t>Ch 3, pp. 75-113 (Conley)</w:t>
            </w:r>
          </w:p>
          <w:p w14:paraId="01B1E453" w14:textId="378F1018" w:rsidR="005E5901" w:rsidRPr="006C76BC" w:rsidRDefault="005E5901" w:rsidP="007E7628">
            <w:pPr>
              <w:pStyle w:val="NoSpacing"/>
              <w:rPr>
                <w:rFonts w:ascii="Georgia" w:hAnsi="Georgia"/>
                <w:sz w:val="24"/>
                <w:szCs w:val="24"/>
              </w:rPr>
            </w:pPr>
          </w:p>
        </w:tc>
      </w:tr>
      <w:tr w:rsidR="008344A3" w:rsidRPr="006C76BC" w14:paraId="2EF96E7A" w14:textId="77777777" w:rsidTr="00123537">
        <w:trPr>
          <w:trHeight w:val="503"/>
        </w:trPr>
        <w:tc>
          <w:tcPr>
            <w:tcW w:w="1795" w:type="dxa"/>
          </w:tcPr>
          <w:p w14:paraId="7592607C" w14:textId="3BD84747" w:rsidR="008344A3" w:rsidRPr="006C76BC" w:rsidRDefault="005E5901" w:rsidP="00ED3BCF">
            <w:pPr>
              <w:pStyle w:val="NoSpacing"/>
              <w:rPr>
                <w:rFonts w:ascii="Georgia" w:hAnsi="Georgia"/>
                <w:sz w:val="24"/>
                <w:szCs w:val="24"/>
              </w:rPr>
            </w:pPr>
            <w:r w:rsidRPr="006C76BC">
              <w:rPr>
                <w:rFonts w:ascii="Georgia" w:hAnsi="Georgia"/>
                <w:sz w:val="24"/>
                <w:szCs w:val="24"/>
              </w:rPr>
              <w:t>01/2</w:t>
            </w:r>
            <w:r w:rsidR="00BE250A">
              <w:rPr>
                <w:rFonts w:ascii="Georgia" w:hAnsi="Georgia"/>
                <w:sz w:val="24"/>
                <w:szCs w:val="24"/>
              </w:rPr>
              <w:t>4</w:t>
            </w:r>
          </w:p>
        </w:tc>
        <w:tc>
          <w:tcPr>
            <w:tcW w:w="3150" w:type="dxa"/>
          </w:tcPr>
          <w:p w14:paraId="0B8C7793" w14:textId="6BE31BE0" w:rsidR="008344A3" w:rsidRPr="006C76BC" w:rsidRDefault="005E5901" w:rsidP="00ED3BCF">
            <w:pPr>
              <w:pStyle w:val="NoSpacing"/>
              <w:rPr>
                <w:rFonts w:ascii="Georgia" w:hAnsi="Georgia"/>
                <w:sz w:val="24"/>
                <w:szCs w:val="24"/>
              </w:rPr>
            </w:pPr>
            <w:r w:rsidRPr="006C76BC">
              <w:rPr>
                <w:rFonts w:ascii="Georgia" w:hAnsi="Georgia"/>
                <w:sz w:val="24"/>
                <w:szCs w:val="24"/>
              </w:rPr>
              <w:t>Culture and Media</w:t>
            </w:r>
          </w:p>
        </w:tc>
        <w:tc>
          <w:tcPr>
            <w:tcW w:w="4585" w:type="dxa"/>
          </w:tcPr>
          <w:p w14:paraId="26D40611" w14:textId="1467DBE5" w:rsidR="005E5901" w:rsidRPr="006C76BC" w:rsidRDefault="005E5901" w:rsidP="00CF018F">
            <w:pPr>
              <w:pStyle w:val="NoSpacing"/>
              <w:rPr>
                <w:rFonts w:ascii="Georgia" w:hAnsi="Georgia"/>
                <w:sz w:val="24"/>
                <w:szCs w:val="24"/>
              </w:rPr>
            </w:pPr>
          </w:p>
        </w:tc>
      </w:tr>
      <w:tr w:rsidR="008344A3" w:rsidRPr="006C76BC" w14:paraId="4E5E4619" w14:textId="77777777" w:rsidTr="00751317">
        <w:tc>
          <w:tcPr>
            <w:tcW w:w="1795" w:type="dxa"/>
          </w:tcPr>
          <w:p w14:paraId="32100FEB" w14:textId="12B2724D" w:rsidR="008344A3" w:rsidRPr="006C76BC" w:rsidRDefault="005E5901" w:rsidP="008344A3">
            <w:pPr>
              <w:pStyle w:val="NoSpacing"/>
              <w:rPr>
                <w:rFonts w:ascii="Georgia" w:hAnsi="Georgia"/>
                <w:sz w:val="24"/>
                <w:szCs w:val="24"/>
              </w:rPr>
            </w:pPr>
            <w:r w:rsidRPr="006C76BC">
              <w:rPr>
                <w:rFonts w:ascii="Georgia" w:hAnsi="Georgia"/>
                <w:sz w:val="24"/>
                <w:szCs w:val="24"/>
              </w:rPr>
              <w:t>01/2</w:t>
            </w:r>
            <w:r w:rsidR="00BE250A">
              <w:rPr>
                <w:rFonts w:ascii="Georgia" w:hAnsi="Georgia"/>
                <w:sz w:val="24"/>
                <w:szCs w:val="24"/>
              </w:rPr>
              <w:t>9</w:t>
            </w:r>
          </w:p>
        </w:tc>
        <w:tc>
          <w:tcPr>
            <w:tcW w:w="3150" w:type="dxa"/>
          </w:tcPr>
          <w:p w14:paraId="2D3F7CCB" w14:textId="02B149F4" w:rsidR="008344A3" w:rsidRPr="006C76BC" w:rsidRDefault="005E5901" w:rsidP="008344A3">
            <w:pPr>
              <w:pStyle w:val="NoSpacing"/>
              <w:rPr>
                <w:rFonts w:ascii="Georgia" w:hAnsi="Georgia"/>
                <w:sz w:val="24"/>
                <w:szCs w:val="24"/>
              </w:rPr>
            </w:pPr>
            <w:r w:rsidRPr="006C76BC">
              <w:rPr>
                <w:rFonts w:ascii="Georgia" w:hAnsi="Georgia"/>
                <w:sz w:val="24"/>
                <w:szCs w:val="24"/>
              </w:rPr>
              <w:t>Culture and Media</w:t>
            </w:r>
          </w:p>
        </w:tc>
        <w:tc>
          <w:tcPr>
            <w:tcW w:w="4585" w:type="dxa"/>
          </w:tcPr>
          <w:p w14:paraId="5B87DBA7" w14:textId="40032FC8" w:rsidR="005E5901" w:rsidRPr="006C76BC" w:rsidRDefault="005E5901" w:rsidP="005E5901">
            <w:pPr>
              <w:pStyle w:val="NoSpacing"/>
              <w:rPr>
                <w:rFonts w:ascii="Georgia" w:hAnsi="Georgia"/>
                <w:sz w:val="24"/>
                <w:szCs w:val="24"/>
              </w:rPr>
            </w:pPr>
          </w:p>
          <w:p w14:paraId="77A34A17" w14:textId="060270C9" w:rsidR="005E5901" w:rsidRPr="006C76BC" w:rsidRDefault="005E5901" w:rsidP="008344A3">
            <w:pPr>
              <w:pStyle w:val="NoSpacing"/>
              <w:rPr>
                <w:rFonts w:ascii="Georgia" w:hAnsi="Georgia"/>
                <w:sz w:val="24"/>
                <w:szCs w:val="24"/>
              </w:rPr>
            </w:pPr>
          </w:p>
        </w:tc>
      </w:tr>
      <w:tr w:rsidR="008344A3" w:rsidRPr="006C76BC" w14:paraId="46D42A3D" w14:textId="77777777" w:rsidTr="00751317">
        <w:tc>
          <w:tcPr>
            <w:tcW w:w="1795" w:type="dxa"/>
          </w:tcPr>
          <w:p w14:paraId="4E7CEE17" w14:textId="073CAD13" w:rsidR="008344A3" w:rsidRPr="006C76BC" w:rsidRDefault="005E5901" w:rsidP="008344A3">
            <w:pPr>
              <w:pStyle w:val="NoSpacing"/>
              <w:rPr>
                <w:rFonts w:ascii="Georgia" w:hAnsi="Georgia"/>
                <w:sz w:val="24"/>
                <w:szCs w:val="24"/>
              </w:rPr>
            </w:pPr>
            <w:r w:rsidRPr="006C76BC">
              <w:rPr>
                <w:rFonts w:ascii="Georgia" w:hAnsi="Georgia"/>
                <w:sz w:val="24"/>
                <w:szCs w:val="24"/>
              </w:rPr>
              <w:t>01/3</w:t>
            </w:r>
            <w:r w:rsidR="00BE250A">
              <w:rPr>
                <w:rFonts w:ascii="Georgia" w:hAnsi="Georgia"/>
                <w:sz w:val="24"/>
                <w:szCs w:val="24"/>
              </w:rPr>
              <w:t>1</w:t>
            </w:r>
          </w:p>
        </w:tc>
        <w:tc>
          <w:tcPr>
            <w:tcW w:w="3150" w:type="dxa"/>
          </w:tcPr>
          <w:p w14:paraId="29C6D96D" w14:textId="39CA7DB5" w:rsidR="008344A3" w:rsidRPr="006C76BC" w:rsidRDefault="005E5901" w:rsidP="008344A3">
            <w:pPr>
              <w:pStyle w:val="NoSpacing"/>
              <w:rPr>
                <w:rFonts w:ascii="Georgia" w:hAnsi="Georgia"/>
                <w:sz w:val="24"/>
                <w:szCs w:val="24"/>
              </w:rPr>
            </w:pPr>
            <w:r w:rsidRPr="006C76BC">
              <w:rPr>
                <w:rFonts w:ascii="Georgia" w:hAnsi="Georgia"/>
                <w:sz w:val="24"/>
                <w:szCs w:val="24"/>
              </w:rPr>
              <w:t>Wiggle room/ Exam I Review</w:t>
            </w:r>
          </w:p>
        </w:tc>
        <w:tc>
          <w:tcPr>
            <w:tcW w:w="4585" w:type="dxa"/>
          </w:tcPr>
          <w:p w14:paraId="06C7CB35" w14:textId="77777777" w:rsidR="008344A3" w:rsidRPr="006C76BC" w:rsidRDefault="008344A3" w:rsidP="008344A3">
            <w:pPr>
              <w:pStyle w:val="NoSpacing"/>
              <w:rPr>
                <w:rFonts w:ascii="Georgia" w:hAnsi="Georgia"/>
                <w:sz w:val="24"/>
                <w:szCs w:val="24"/>
              </w:rPr>
            </w:pPr>
          </w:p>
          <w:p w14:paraId="4C8FE1BF" w14:textId="28455482" w:rsidR="005E5901" w:rsidRPr="006C76BC" w:rsidRDefault="005E5901" w:rsidP="008344A3">
            <w:pPr>
              <w:pStyle w:val="NoSpacing"/>
              <w:rPr>
                <w:rFonts w:ascii="Georgia" w:hAnsi="Georgia"/>
                <w:sz w:val="24"/>
                <w:szCs w:val="24"/>
              </w:rPr>
            </w:pPr>
          </w:p>
        </w:tc>
      </w:tr>
      <w:tr w:rsidR="008344A3" w:rsidRPr="006C76BC" w14:paraId="23487278" w14:textId="77777777" w:rsidTr="00751317">
        <w:tc>
          <w:tcPr>
            <w:tcW w:w="1795" w:type="dxa"/>
          </w:tcPr>
          <w:p w14:paraId="051F4F04" w14:textId="4939EAB0" w:rsidR="008344A3" w:rsidRPr="006C76BC" w:rsidRDefault="005E5901" w:rsidP="008344A3">
            <w:pPr>
              <w:pStyle w:val="NoSpacing"/>
              <w:rPr>
                <w:rFonts w:ascii="Georgia" w:hAnsi="Georgia"/>
                <w:sz w:val="24"/>
                <w:szCs w:val="24"/>
              </w:rPr>
            </w:pPr>
            <w:r w:rsidRPr="006C76BC">
              <w:rPr>
                <w:rFonts w:ascii="Georgia" w:hAnsi="Georgia"/>
                <w:sz w:val="24"/>
                <w:szCs w:val="24"/>
              </w:rPr>
              <w:t>02/0</w:t>
            </w:r>
            <w:r w:rsidR="00BE250A">
              <w:rPr>
                <w:rFonts w:ascii="Georgia" w:hAnsi="Georgia"/>
                <w:sz w:val="24"/>
                <w:szCs w:val="24"/>
              </w:rPr>
              <w:t>5</w:t>
            </w:r>
          </w:p>
        </w:tc>
        <w:tc>
          <w:tcPr>
            <w:tcW w:w="3150" w:type="dxa"/>
          </w:tcPr>
          <w:p w14:paraId="1D26EFAC" w14:textId="2FBAEEF1" w:rsidR="008344A3" w:rsidRPr="006C76BC" w:rsidRDefault="005E5901" w:rsidP="008344A3">
            <w:pPr>
              <w:pStyle w:val="NoSpacing"/>
              <w:rPr>
                <w:rFonts w:ascii="Georgia" w:hAnsi="Georgia"/>
                <w:sz w:val="24"/>
                <w:szCs w:val="24"/>
              </w:rPr>
            </w:pPr>
            <w:r w:rsidRPr="006C76BC">
              <w:rPr>
                <w:rFonts w:ascii="Georgia" w:hAnsi="Georgia"/>
                <w:sz w:val="24"/>
                <w:szCs w:val="24"/>
              </w:rPr>
              <w:t>Exam I</w:t>
            </w:r>
          </w:p>
        </w:tc>
        <w:tc>
          <w:tcPr>
            <w:tcW w:w="4585" w:type="dxa"/>
          </w:tcPr>
          <w:p w14:paraId="0F03E22A" w14:textId="77777777" w:rsidR="005E5901" w:rsidRDefault="005E5901" w:rsidP="00955FAF">
            <w:pPr>
              <w:pStyle w:val="NoSpacing"/>
              <w:rPr>
                <w:rFonts w:ascii="Georgia" w:hAnsi="Georgia"/>
                <w:sz w:val="24"/>
                <w:szCs w:val="24"/>
              </w:rPr>
            </w:pPr>
          </w:p>
          <w:p w14:paraId="79C55B31" w14:textId="6F6BA0C7" w:rsidR="00955FAF" w:rsidRPr="006C76BC" w:rsidRDefault="00955FAF" w:rsidP="00955FAF">
            <w:pPr>
              <w:pStyle w:val="NoSpacing"/>
              <w:rPr>
                <w:rFonts w:ascii="Georgia" w:hAnsi="Georgia"/>
                <w:sz w:val="24"/>
                <w:szCs w:val="24"/>
              </w:rPr>
            </w:pPr>
          </w:p>
        </w:tc>
      </w:tr>
      <w:tr w:rsidR="008344A3" w:rsidRPr="006C76BC" w14:paraId="1E45D4AE" w14:textId="77777777" w:rsidTr="00751317">
        <w:tc>
          <w:tcPr>
            <w:tcW w:w="1795" w:type="dxa"/>
          </w:tcPr>
          <w:p w14:paraId="7EA284F8" w14:textId="244B6E3D" w:rsidR="008344A3" w:rsidRPr="006C76BC" w:rsidRDefault="005E5901" w:rsidP="008344A3">
            <w:pPr>
              <w:pStyle w:val="NoSpacing"/>
              <w:rPr>
                <w:rFonts w:ascii="Georgia" w:hAnsi="Georgia"/>
                <w:sz w:val="24"/>
                <w:szCs w:val="24"/>
              </w:rPr>
            </w:pPr>
            <w:r w:rsidRPr="006C76BC">
              <w:rPr>
                <w:rFonts w:ascii="Georgia" w:hAnsi="Georgia"/>
                <w:sz w:val="24"/>
                <w:szCs w:val="24"/>
              </w:rPr>
              <w:t>02/0</w:t>
            </w:r>
            <w:r w:rsidR="00BE250A">
              <w:rPr>
                <w:rFonts w:ascii="Georgia" w:hAnsi="Georgia"/>
                <w:sz w:val="24"/>
                <w:szCs w:val="24"/>
              </w:rPr>
              <w:t>7</w:t>
            </w:r>
          </w:p>
        </w:tc>
        <w:tc>
          <w:tcPr>
            <w:tcW w:w="3150" w:type="dxa"/>
          </w:tcPr>
          <w:p w14:paraId="3BD4099E" w14:textId="13882FCA" w:rsidR="008344A3" w:rsidRPr="006C76BC" w:rsidRDefault="00EA4941" w:rsidP="008344A3">
            <w:pPr>
              <w:pStyle w:val="NoSpacing"/>
              <w:rPr>
                <w:rFonts w:ascii="Georgia" w:hAnsi="Georgia"/>
                <w:sz w:val="24"/>
                <w:szCs w:val="24"/>
              </w:rPr>
            </w:pPr>
            <w:r>
              <w:rPr>
                <w:rFonts w:ascii="Georgia" w:hAnsi="Georgia"/>
                <w:sz w:val="24"/>
                <w:szCs w:val="24"/>
              </w:rPr>
              <w:t>No Class</w:t>
            </w:r>
          </w:p>
        </w:tc>
        <w:tc>
          <w:tcPr>
            <w:tcW w:w="4585" w:type="dxa"/>
          </w:tcPr>
          <w:p w14:paraId="59FD7F4F" w14:textId="65587DF7" w:rsidR="005E5901" w:rsidRDefault="00EA4941" w:rsidP="00EA4941">
            <w:pPr>
              <w:pStyle w:val="NoSpacing"/>
              <w:rPr>
                <w:rFonts w:ascii="Georgia" w:hAnsi="Georgia"/>
                <w:sz w:val="24"/>
                <w:szCs w:val="24"/>
              </w:rPr>
            </w:pPr>
            <w:r>
              <w:rPr>
                <w:rFonts w:ascii="Georgia" w:hAnsi="Georgia"/>
                <w:sz w:val="24"/>
                <w:szCs w:val="24"/>
              </w:rPr>
              <w:t>Out of State Conference</w:t>
            </w:r>
          </w:p>
          <w:p w14:paraId="5081CA97" w14:textId="4BBE2E28" w:rsidR="00EA4941" w:rsidRPr="006C76BC" w:rsidRDefault="00EA4941" w:rsidP="00EA4941">
            <w:pPr>
              <w:pStyle w:val="NoSpacing"/>
              <w:rPr>
                <w:rFonts w:ascii="Georgia" w:hAnsi="Georgia"/>
                <w:sz w:val="24"/>
                <w:szCs w:val="24"/>
              </w:rPr>
            </w:pPr>
          </w:p>
        </w:tc>
      </w:tr>
      <w:tr w:rsidR="008344A3" w:rsidRPr="006C76BC" w14:paraId="6D7A9DF9" w14:textId="77777777" w:rsidTr="00751317">
        <w:tc>
          <w:tcPr>
            <w:tcW w:w="1795" w:type="dxa"/>
          </w:tcPr>
          <w:p w14:paraId="4D34D547" w14:textId="7430D812" w:rsidR="008344A3" w:rsidRPr="006C76BC" w:rsidRDefault="005E5901" w:rsidP="008344A3">
            <w:pPr>
              <w:pStyle w:val="NoSpacing"/>
              <w:rPr>
                <w:rFonts w:ascii="Georgia" w:hAnsi="Georgia"/>
                <w:sz w:val="24"/>
                <w:szCs w:val="24"/>
              </w:rPr>
            </w:pPr>
            <w:r w:rsidRPr="006C76BC">
              <w:rPr>
                <w:rFonts w:ascii="Georgia" w:hAnsi="Georgia"/>
                <w:sz w:val="24"/>
                <w:szCs w:val="24"/>
              </w:rPr>
              <w:lastRenderedPageBreak/>
              <w:t>02/1</w:t>
            </w:r>
            <w:r w:rsidR="00BE250A">
              <w:rPr>
                <w:rFonts w:ascii="Georgia" w:hAnsi="Georgia"/>
                <w:sz w:val="24"/>
                <w:szCs w:val="24"/>
              </w:rPr>
              <w:t>2</w:t>
            </w:r>
          </w:p>
        </w:tc>
        <w:tc>
          <w:tcPr>
            <w:tcW w:w="3150" w:type="dxa"/>
          </w:tcPr>
          <w:p w14:paraId="62EC5B60" w14:textId="7724BEEC" w:rsidR="00EA4941" w:rsidRDefault="00EA4941" w:rsidP="008344A3">
            <w:pPr>
              <w:pStyle w:val="NoSpacing"/>
              <w:rPr>
                <w:rFonts w:ascii="Georgia" w:hAnsi="Georgia"/>
                <w:sz w:val="24"/>
                <w:szCs w:val="24"/>
              </w:rPr>
            </w:pPr>
            <w:r>
              <w:rPr>
                <w:rFonts w:ascii="Georgia" w:hAnsi="Georgia"/>
                <w:sz w:val="24"/>
                <w:szCs w:val="24"/>
              </w:rPr>
              <w:t>Exam recap/</w:t>
            </w:r>
          </w:p>
          <w:p w14:paraId="7EE6DA95" w14:textId="47BAC38A" w:rsidR="008344A3" w:rsidRPr="006C76BC" w:rsidRDefault="005E5901" w:rsidP="008344A3">
            <w:pPr>
              <w:pStyle w:val="NoSpacing"/>
              <w:rPr>
                <w:rFonts w:ascii="Georgia" w:hAnsi="Georgia"/>
                <w:sz w:val="24"/>
                <w:szCs w:val="24"/>
              </w:rPr>
            </w:pPr>
            <w:r w:rsidRPr="006C76BC">
              <w:rPr>
                <w:rFonts w:ascii="Georgia" w:hAnsi="Georgia"/>
                <w:sz w:val="24"/>
                <w:szCs w:val="24"/>
              </w:rPr>
              <w:t>Socialization</w:t>
            </w:r>
          </w:p>
        </w:tc>
        <w:tc>
          <w:tcPr>
            <w:tcW w:w="4585" w:type="dxa"/>
          </w:tcPr>
          <w:p w14:paraId="34568E1D" w14:textId="7796CBBE" w:rsidR="00EA4941" w:rsidRDefault="00EA4941" w:rsidP="00EA4941">
            <w:pPr>
              <w:pStyle w:val="NoSpacing"/>
              <w:jc w:val="center"/>
              <w:rPr>
                <w:rFonts w:ascii="Georgia" w:hAnsi="Georgia"/>
                <w:sz w:val="24"/>
                <w:szCs w:val="24"/>
              </w:rPr>
            </w:pPr>
            <w:r w:rsidRPr="007911AA">
              <w:rPr>
                <w:rFonts w:ascii="Georgia" w:hAnsi="Georgia"/>
                <w:b/>
                <w:color w:val="C45911" w:themeColor="accent2" w:themeShade="BF"/>
                <w:sz w:val="24"/>
                <w:szCs w:val="24"/>
              </w:rPr>
              <w:t>Ch 4 QUIZ</w:t>
            </w:r>
          </w:p>
          <w:p w14:paraId="1EEAE4C1" w14:textId="77777777" w:rsidR="00EA4941" w:rsidRDefault="00EA4941" w:rsidP="008344A3">
            <w:pPr>
              <w:pStyle w:val="NoSpacing"/>
              <w:rPr>
                <w:rFonts w:ascii="Georgia" w:hAnsi="Georgia"/>
                <w:sz w:val="24"/>
                <w:szCs w:val="24"/>
              </w:rPr>
            </w:pPr>
          </w:p>
          <w:p w14:paraId="0AF4277E" w14:textId="7A656544" w:rsidR="005E5901" w:rsidRPr="006C76BC" w:rsidRDefault="005E5901" w:rsidP="008344A3">
            <w:pPr>
              <w:pStyle w:val="NoSpacing"/>
              <w:rPr>
                <w:rFonts w:ascii="Georgia" w:hAnsi="Georgia"/>
                <w:sz w:val="24"/>
                <w:szCs w:val="24"/>
              </w:rPr>
            </w:pPr>
            <w:r w:rsidRPr="006C76BC">
              <w:rPr>
                <w:rFonts w:ascii="Georgia" w:hAnsi="Georgia"/>
                <w:sz w:val="24"/>
                <w:szCs w:val="24"/>
              </w:rPr>
              <w:t>Ch 4, pp.117-149 (Conley)</w:t>
            </w:r>
          </w:p>
          <w:p w14:paraId="795C8581" w14:textId="7582D79C" w:rsidR="008344A3" w:rsidRPr="006C76BC" w:rsidRDefault="008344A3" w:rsidP="00ED6AB0">
            <w:pPr>
              <w:pStyle w:val="NoSpacing"/>
              <w:rPr>
                <w:rFonts w:ascii="Georgia" w:hAnsi="Georgia"/>
                <w:sz w:val="24"/>
                <w:szCs w:val="24"/>
              </w:rPr>
            </w:pPr>
          </w:p>
        </w:tc>
      </w:tr>
      <w:tr w:rsidR="008344A3" w:rsidRPr="006C76BC" w14:paraId="0A54E762" w14:textId="77777777" w:rsidTr="00751317">
        <w:tc>
          <w:tcPr>
            <w:tcW w:w="1795" w:type="dxa"/>
          </w:tcPr>
          <w:p w14:paraId="629E97D1" w14:textId="3396A9BE" w:rsidR="008344A3" w:rsidRPr="006C76BC" w:rsidRDefault="005E5901" w:rsidP="008344A3">
            <w:pPr>
              <w:pStyle w:val="NoSpacing"/>
              <w:rPr>
                <w:rFonts w:ascii="Georgia" w:hAnsi="Georgia"/>
                <w:sz w:val="24"/>
                <w:szCs w:val="24"/>
              </w:rPr>
            </w:pPr>
            <w:r w:rsidRPr="006C76BC">
              <w:rPr>
                <w:rFonts w:ascii="Georgia" w:hAnsi="Georgia"/>
                <w:sz w:val="24"/>
                <w:szCs w:val="24"/>
              </w:rPr>
              <w:t>02/1</w:t>
            </w:r>
            <w:r w:rsidR="00BE250A">
              <w:rPr>
                <w:rFonts w:ascii="Georgia" w:hAnsi="Georgia"/>
                <w:sz w:val="24"/>
                <w:szCs w:val="24"/>
              </w:rPr>
              <w:t>4</w:t>
            </w:r>
          </w:p>
        </w:tc>
        <w:tc>
          <w:tcPr>
            <w:tcW w:w="3150" w:type="dxa"/>
          </w:tcPr>
          <w:p w14:paraId="79331C6B" w14:textId="0531E484" w:rsidR="008344A3" w:rsidRPr="006C76BC" w:rsidRDefault="005E5901" w:rsidP="008344A3">
            <w:pPr>
              <w:pStyle w:val="NoSpacing"/>
              <w:rPr>
                <w:rFonts w:ascii="Georgia" w:hAnsi="Georgia"/>
                <w:sz w:val="24"/>
                <w:szCs w:val="24"/>
              </w:rPr>
            </w:pPr>
            <w:r w:rsidRPr="006C76BC">
              <w:rPr>
                <w:rFonts w:ascii="Georgia" w:hAnsi="Georgia"/>
                <w:sz w:val="24"/>
                <w:szCs w:val="24"/>
              </w:rPr>
              <w:t>Socialization</w:t>
            </w:r>
          </w:p>
        </w:tc>
        <w:tc>
          <w:tcPr>
            <w:tcW w:w="4585" w:type="dxa"/>
          </w:tcPr>
          <w:p w14:paraId="2E9D5471" w14:textId="77777777" w:rsidR="005E5901" w:rsidRDefault="005E5901" w:rsidP="00EA4941">
            <w:pPr>
              <w:pStyle w:val="NoSpacing"/>
              <w:rPr>
                <w:rFonts w:ascii="Georgia" w:hAnsi="Georgia"/>
                <w:sz w:val="24"/>
                <w:szCs w:val="24"/>
              </w:rPr>
            </w:pPr>
          </w:p>
          <w:p w14:paraId="38D624F7" w14:textId="6D09DE2D" w:rsidR="00EA4941" w:rsidRPr="006C76BC" w:rsidRDefault="00EA4941" w:rsidP="00EA4941">
            <w:pPr>
              <w:pStyle w:val="NoSpacing"/>
              <w:rPr>
                <w:rFonts w:ascii="Georgia" w:hAnsi="Georgia"/>
                <w:sz w:val="24"/>
                <w:szCs w:val="24"/>
              </w:rPr>
            </w:pPr>
          </w:p>
        </w:tc>
      </w:tr>
      <w:tr w:rsidR="008344A3" w:rsidRPr="006C76BC" w14:paraId="3AC10636" w14:textId="77777777" w:rsidTr="00751317">
        <w:tc>
          <w:tcPr>
            <w:tcW w:w="1795" w:type="dxa"/>
          </w:tcPr>
          <w:p w14:paraId="62AFBA94" w14:textId="6A02BDC8" w:rsidR="008344A3" w:rsidRPr="006C76BC" w:rsidRDefault="005E5901" w:rsidP="008344A3">
            <w:pPr>
              <w:pStyle w:val="NoSpacing"/>
              <w:rPr>
                <w:rFonts w:ascii="Georgia" w:hAnsi="Georgia"/>
                <w:sz w:val="24"/>
                <w:szCs w:val="24"/>
              </w:rPr>
            </w:pPr>
            <w:r w:rsidRPr="006C76BC">
              <w:rPr>
                <w:rFonts w:ascii="Georgia" w:hAnsi="Georgia"/>
                <w:sz w:val="24"/>
                <w:szCs w:val="24"/>
              </w:rPr>
              <w:t>02/1</w:t>
            </w:r>
            <w:r w:rsidR="00BE250A">
              <w:rPr>
                <w:rFonts w:ascii="Georgia" w:hAnsi="Georgia"/>
                <w:sz w:val="24"/>
                <w:szCs w:val="24"/>
              </w:rPr>
              <w:t>9</w:t>
            </w:r>
          </w:p>
        </w:tc>
        <w:tc>
          <w:tcPr>
            <w:tcW w:w="3150" w:type="dxa"/>
          </w:tcPr>
          <w:p w14:paraId="0A95AFC9" w14:textId="7964DE25" w:rsidR="008344A3" w:rsidRPr="006C76BC" w:rsidRDefault="005E5901" w:rsidP="008344A3">
            <w:pPr>
              <w:pStyle w:val="NoSpacing"/>
              <w:rPr>
                <w:rFonts w:ascii="Georgia" w:hAnsi="Georgia"/>
                <w:sz w:val="24"/>
                <w:szCs w:val="24"/>
              </w:rPr>
            </w:pPr>
            <w:r w:rsidRPr="006C76BC">
              <w:rPr>
                <w:rFonts w:ascii="Georgia" w:hAnsi="Georgia"/>
                <w:sz w:val="24"/>
                <w:szCs w:val="24"/>
              </w:rPr>
              <w:t>Social Control and Deviance</w:t>
            </w:r>
          </w:p>
        </w:tc>
        <w:tc>
          <w:tcPr>
            <w:tcW w:w="4585" w:type="dxa"/>
          </w:tcPr>
          <w:p w14:paraId="5E53DE5A" w14:textId="54137330" w:rsidR="00EA4941" w:rsidRDefault="00EA4941" w:rsidP="00EA4941">
            <w:pPr>
              <w:pStyle w:val="NoSpacing"/>
              <w:jc w:val="center"/>
              <w:rPr>
                <w:rFonts w:ascii="Georgia" w:hAnsi="Georgia"/>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6</w:t>
            </w:r>
            <w:r w:rsidRPr="007911AA">
              <w:rPr>
                <w:rFonts w:ascii="Georgia" w:hAnsi="Georgia"/>
                <w:b/>
                <w:color w:val="C45911" w:themeColor="accent2" w:themeShade="BF"/>
                <w:sz w:val="24"/>
                <w:szCs w:val="24"/>
              </w:rPr>
              <w:t xml:space="preserve"> QUIZ</w:t>
            </w:r>
          </w:p>
          <w:p w14:paraId="2F1951D3" w14:textId="77777777" w:rsidR="00EA4941" w:rsidRDefault="00EA4941" w:rsidP="008344A3">
            <w:pPr>
              <w:pStyle w:val="NoSpacing"/>
              <w:rPr>
                <w:rFonts w:ascii="Georgia" w:hAnsi="Georgia"/>
                <w:sz w:val="24"/>
                <w:szCs w:val="24"/>
              </w:rPr>
            </w:pPr>
          </w:p>
          <w:p w14:paraId="2869C569" w14:textId="7BA2C981" w:rsidR="005E5901" w:rsidRPr="006C76BC" w:rsidRDefault="005E5901" w:rsidP="008344A3">
            <w:pPr>
              <w:pStyle w:val="NoSpacing"/>
              <w:rPr>
                <w:rFonts w:ascii="Georgia" w:hAnsi="Georgia"/>
                <w:sz w:val="24"/>
                <w:szCs w:val="24"/>
              </w:rPr>
            </w:pPr>
            <w:r w:rsidRPr="006C76BC">
              <w:rPr>
                <w:rFonts w:ascii="Georgia" w:hAnsi="Georgia"/>
                <w:sz w:val="24"/>
                <w:szCs w:val="24"/>
              </w:rPr>
              <w:t>Ch 6, pp.187-233 (Conley)</w:t>
            </w:r>
          </w:p>
          <w:p w14:paraId="4BB4AA17" w14:textId="77777777" w:rsidR="005E5901" w:rsidRDefault="005E5901" w:rsidP="007E7628">
            <w:pPr>
              <w:pStyle w:val="NoSpacing"/>
              <w:rPr>
                <w:rFonts w:ascii="Georgia" w:hAnsi="Georgia"/>
                <w:sz w:val="24"/>
                <w:szCs w:val="24"/>
              </w:rPr>
            </w:pPr>
          </w:p>
          <w:p w14:paraId="2B1E8658" w14:textId="272CE217" w:rsidR="00EA4941" w:rsidRDefault="00EA4941" w:rsidP="00EA4941">
            <w:pPr>
              <w:pStyle w:val="NoSpacing"/>
              <w:rPr>
                <w:rFonts w:ascii="Georgia" w:hAnsi="Georgia"/>
                <w:sz w:val="24"/>
                <w:szCs w:val="24"/>
              </w:rPr>
            </w:pPr>
            <w:r w:rsidRPr="007911AA">
              <w:rPr>
                <w:rFonts w:ascii="Georgia" w:hAnsi="Georgia"/>
                <w:sz w:val="24"/>
                <w:szCs w:val="24"/>
              </w:rPr>
              <w:tab/>
            </w:r>
          </w:p>
          <w:p w14:paraId="2B857AB4" w14:textId="7023DE92" w:rsidR="00EA4941" w:rsidRPr="006C76BC" w:rsidRDefault="00EA4941" w:rsidP="007E7628">
            <w:pPr>
              <w:pStyle w:val="NoSpacing"/>
              <w:rPr>
                <w:rFonts w:ascii="Georgia" w:hAnsi="Georgia"/>
                <w:sz w:val="24"/>
                <w:szCs w:val="24"/>
              </w:rPr>
            </w:pPr>
          </w:p>
        </w:tc>
      </w:tr>
      <w:tr w:rsidR="005E5901" w:rsidRPr="006C76BC" w14:paraId="729EA4AE" w14:textId="77777777" w:rsidTr="00751317">
        <w:tc>
          <w:tcPr>
            <w:tcW w:w="1795" w:type="dxa"/>
          </w:tcPr>
          <w:p w14:paraId="0C80A66F" w14:textId="1AB75B3B" w:rsidR="005E5901" w:rsidRPr="006C76BC" w:rsidRDefault="005E5901" w:rsidP="005E5901">
            <w:pPr>
              <w:pStyle w:val="NoSpacing"/>
              <w:rPr>
                <w:rFonts w:ascii="Georgia" w:hAnsi="Georgia"/>
                <w:sz w:val="24"/>
                <w:szCs w:val="24"/>
              </w:rPr>
            </w:pPr>
            <w:r w:rsidRPr="006C76BC">
              <w:rPr>
                <w:rFonts w:ascii="Georgia" w:hAnsi="Georgia"/>
                <w:sz w:val="24"/>
                <w:szCs w:val="24"/>
              </w:rPr>
              <w:t>02/2</w:t>
            </w:r>
            <w:r w:rsidR="00BE250A">
              <w:rPr>
                <w:rFonts w:ascii="Georgia" w:hAnsi="Georgia"/>
                <w:sz w:val="24"/>
                <w:szCs w:val="24"/>
              </w:rPr>
              <w:t>1</w:t>
            </w:r>
          </w:p>
        </w:tc>
        <w:tc>
          <w:tcPr>
            <w:tcW w:w="3150" w:type="dxa"/>
          </w:tcPr>
          <w:p w14:paraId="3E7DB509" w14:textId="4AE6EE06" w:rsidR="005E5901" w:rsidRPr="006C76BC" w:rsidRDefault="005E5901" w:rsidP="005E5901">
            <w:pPr>
              <w:pStyle w:val="NoSpacing"/>
              <w:rPr>
                <w:rFonts w:ascii="Georgia" w:hAnsi="Georgia"/>
                <w:sz w:val="24"/>
                <w:szCs w:val="24"/>
              </w:rPr>
            </w:pPr>
            <w:r w:rsidRPr="006C76BC">
              <w:rPr>
                <w:rFonts w:ascii="Georgia" w:hAnsi="Georgia"/>
                <w:sz w:val="24"/>
                <w:szCs w:val="24"/>
              </w:rPr>
              <w:t>Social Control and Deviance</w:t>
            </w:r>
          </w:p>
        </w:tc>
        <w:tc>
          <w:tcPr>
            <w:tcW w:w="4585" w:type="dxa"/>
          </w:tcPr>
          <w:p w14:paraId="7796E365" w14:textId="7FF30DBD" w:rsidR="005E5901" w:rsidRPr="006C76BC" w:rsidRDefault="005E5901" w:rsidP="005E5901">
            <w:pPr>
              <w:pStyle w:val="NoSpacing"/>
              <w:rPr>
                <w:rFonts w:ascii="Georgia" w:hAnsi="Georgia"/>
                <w:sz w:val="24"/>
                <w:szCs w:val="24"/>
              </w:rPr>
            </w:pPr>
            <w:r w:rsidRPr="006C76BC">
              <w:rPr>
                <w:rFonts w:ascii="Georgia" w:hAnsi="Georgia"/>
                <w:sz w:val="24"/>
                <w:szCs w:val="24"/>
              </w:rPr>
              <w:br/>
            </w:r>
          </w:p>
        </w:tc>
      </w:tr>
      <w:tr w:rsidR="005E5901" w:rsidRPr="006C76BC" w14:paraId="4E3CC041" w14:textId="77777777" w:rsidTr="00751317">
        <w:tc>
          <w:tcPr>
            <w:tcW w:w="1795" w:type="dxa"/>
          </w:tcPr>
          <w:p w14:paraId="56E6F4E2" w14:textId="65B7C25E" w:rsidR="005E5901" w:rsidRPr="006C76BC" w:rsidRDefault="005E5901" w:rsidP="005E5901">
            <w:pPr>
              <w:pStyle w:val="NoSpacing"/>
              <w:rPr>
                <w:rFonts w:ascii="Georgia" w:hAnsi="Georgia"/>
                <w:sz w:val="24"/>
                <w:szCs w:val="24"/>
              </w:rPr>
            </w:pPr>
            <w:r w:rsidRPr="006C76BC">
              <w:rPr>
                <w:rFonts w:ascii="Georgia" w:hAnsi="Georgia"/>
                <w:sz w:val="24"/>
                <w:szCs w:val="24"/>
              </w:rPr>
              <w:t>02/2</w:t>
            </w:r>
            <w:r w:rsidR="00BE250A">
              <w:rPr>
                <w:rFonts w:ascii="Georgia" w:hAnsi="Georgia"/>
                <w:sz w:val="24"/>
                <w:szCs w:val="24"/>
              </w:rPr>
              <w:t>6</w:t>
            </w:r>
          </w:p>
        </w:tc>
        <w:tc>
          <w:tcPr>
            <w:tcW w:w="3150" w:type="dxa"/>
          </w:tcPr>
          <w:p w14:paraId="754D641B" w14:textId="66A7347F" w:rsidR="005E5901" w:rsidRPr="006C76BC" w:rsidRDefault="00751317" w:rsidP="005E5901">
            <w:pPr>
              <w:pStyle w:val="NoSpacing"/>
              <w:rPr>
                <w:rFonts w:ascii="Georgia" w:hAnsi="Georgia"/>
                <w:sz w:val="24"/>
                <w:szCs w:val="24"/>
              </w:rPr>
            </w:pPr>
            <w:r w:rsidRPr="006C76BC">
              <w:rPr>
                <w:rFonts w:ascii="Georgia" w:hAnsi="Georgia"/>
                <w:sz w:val="24"/>
                <w:szCs w:val="24"/>
              </w:rPr>
              <w:t>Stratification</w:t>
            </w:r>
          </w:p>
        </w:tc>
        <w:tc>
          <w:tcPr>
            <w:tcW w:w="4585" w:type="dxa"/>
          </w:tcPr>
          <w:p w14:paraId="1ACB55D3" w14:textId="1F5F707B" w:rsidR="00EA4941" w:rsidRDefault="00EA4941" w:rsidP="00EA4941">
            <w:pPr>
              <w:pStyle w:val="NoSpacing"/>
              <w:jc w:val="center"/>
              <w:rPr>
                <w:rFonts w:ascii="Georgia" w:hAnsi="Georgia"/>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7</w:t>
            </w:r>
            <w:r w:rsidRPr="007911AA">
              <w:rPr>
                <w:rFonts w:ascii="Georgia" w:hAnsi="Georgia"/>
                <w:b/>
                <w:color w:val="C45911" w:themeColor="accent2" w:themeShade="BF"/>
                <w:sz w:val="24"/>
                <w:szCs w:val="24"/>
              </w:rPr>
              <w:t xml:space="preserve"> QUIZ</w:t>
            </w:r>
          </w:p>
          <w:p w14:paraId="21917B3C" w14:textId="0936EA68" w:rsidR="00751317" w:rsidRPr="006C76BC" w:rsidRDefault="00751317" w:rsidP="00751317">
            <w:pPr>
              <w:pStyle w:val="NoSpacing"/>
              <w:rPr>
                <w:rFonts w:ascii="Georgia" w:hAnsi="Georgia"/>
                <w:sz w:val="24"/>
                <w:szCs w:val="24"/>
              </w:rPr>
            </w:pPr>
            <w:r w:rsidRPr="006C76BC">
              <w:rPr>
                <w:rFonts w:ascii="Georgia" w:hAnsi="Georgia"/>
                <w:sz w:val="24"/>
                <w:szCs w:val="24"/>
              </w:rPr>
              <w:t>Ch 7, pp.237-273 (Conley)</w:t>
            </w:r>
          </w:p>
          <w:p w14:paraId="35065021" w14:textId="77777777" w:rsidR="005E5901" w:rsidRPr="006C76BC" w:rsidRDefault="005E5901" w:rsidP="007E7628">
            <w:pPr>
              <w:pStyle w:val="NoSpacing"/>
              <w:rPr>
                <w:rFonts w:ascii="Georgia" w:hAnsi="Georgia"/>
                <w:sz w:val="24"/>
                <w:szCs w:val="24"/>
              </w:rPr>
            </w:pPr>
          </w:p>
        </w:tc>
      </w:tr>
      <w:tr w:rsidR="00751317" w:rsidRPr="006C76BC" w14:paraId="043C0E19" w14:textId="77777777" w:rsidTr="00751317">
        <w:tc>
          <w:tcPr>
            <w:tcW w:w="1795" w:type="dxa"/>
          </w:tcPr>
          <w:p w14:paraId="39C07AFC" w14:textId="3EADFEC1" w:rsidR="00751317" w:rsidRPr="006C76BC" w:rsidRDefault="00751317" w:rsidP="00751317">
            <w:pPr>
              <w:pStyle w:val="NoSpacing"/>
              <w:rPr>
                <w:rFonts w:ascii="Georgia" w:hAnsi="Georgia"/>
                <w:sz w:val="24"/>
                <w:szCs w:val="24"/>
              </w:rPr>
            </w:pPr>
            <w:r w:rsidRPr="006C76BC">
              <w:rPr>
                <w:rFonts w:ascii="Georgia" w:hAnsi="Georgia"/>
                <w:sz w:val="24"/>
                <w:szCs w:val="24"/>
              </w:rPr>
              <w:t>02/2</w:t>
            </w:r>
            <w:r w:rsidR="00BE250A">
              <w:rPr>
                <w:rFonts w:ascii="Georgia" w:hAnsi="Georgia"/>
                <w:sz w:val="24"/>
                <w:szCs w:val="24"/>
              </w:rPr>
              <w:t>8</w:t>
            </w:r>
          </w:p>
        </w:tc>
        <w:tc>
          <w:tcPr>
            <w:tcW w:w="3150" w:type="dxa"/>
          </w:tcPr>
          <w:p w14:paraId="283AFAB4" w14:textId="441830A2" w:rsidR="00751317" w:rsidRPr="006C76BC" w:rsidRDefault="00751317" w:rsidP="00751317">
            <w:pPr>
              <w:pStyle w:val="NoSpacing"/>
              <w:rPr>
                <w:rFonts w:ascii="Georgia" w:hAnsi="Georgia"/>
                <w:sz w:val="24"/>
                <w:szCs w:val="24"/>
              </w:rPr>
            </w:pPr>
            <w:r w:rsidRPr="006C76BC">
              <w:rPr>
                <w:rFonts w:ascii="Georgia" w:hAnsi="Georgia"/>
                <w:sz w:val="24"/>
                <w:szCs w:val="24"/>
              </w:rPr>
              <w:t>Stratification and Poverty</w:t>
            </w:r>
          </w:p>
        </w:tc>
        <w:tc>
          <w:tcPr>
            <w:tcW w:w="4585" w:type="dxa"/>
          </w:tcPr>
          <w:p w14:paraId="4003F2EA" w14:textId="1779C2CF" w:rsidR="00EA4941" w:rsidRDefault="00EA4941" w:rsidP="00EA4941">
            <w:pPr>
              <w:jc w:val="center"/>
              <w:rPr>
                <w:rFonts w:ascii="Georgia" w:hAnsi="Georgia"/>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10</w:t>
            </w:r>
            <w:r w:rsidRPr="007911AA">
              <w:rPr>
                <w:rFonts w:ascii="Georgia" w:hAnsi="Georgia"/>
                <w:b/>
                <w:color w:val="C45911" w:themeColor="accent2" w:themeShade="BF"/>
                <w:sz w:val="24"/>
                <w:szCs w:val="24"/>
              </w:rPr>
              <w:t xml:space="preserve"> QUIZ</w:t>
            </w:r>
          </w:p>
          <w:p w14:paraId="5792EF77" w14:textId="2B6AEC9C" w:rsidR="00CF018F" w:rsidRPr="006C76BC" w:rsidRDefault="00CF018F" w:rsidP="00751317">
            <w:pPr>
              <w:rPr>
                <w:rFonts w:ascii="Georgia" w:hAnsi="Georgia"/>
                <w:sz w:val="24"/>
                <w:szCs w:val="24"/>
              </w:rPr>
            </w:pPr>
            <w:r w:rsidRPr="006C76BC">
              <w:rPr>
                <w:rFonts w:ascii="Georgia" w:hAnsi="Georgia"/>
                <w:sz w:val="24"/>
                <w:szCs w:val="24"/>
              </w:rPr>
              <w:t>Ch 10, pp. 371-403 (Conley)</w:t>
            </w:r>
          </w:p>
          <w:p w14:paraId="79B0871B" w14:textId="38D7110F" w:rsidR="00751317" w:rsidRPr="006C76BC" w:rsidRDefault="00751317" w:rsidP="00EA4941">
            <w:pPr>
              <w:rPr>
                <w:rFonts w:ascii="Georgia" w:hAnsi="Georgia"/>
                <w:sz w:val="24"/>
                <w:szCs w:val="24"/>
              </w:rPr>
            </w:pPr>
          </w:p>
        </w:tc>
      </w:tr>
      <w:tr w:rsidR="00751317" w:rsidRPr="006C76BC" w14:paraId="47C155E5" w14:textId="77777777" w:rsidTr="00751317">
        <w:tc>
          <w:tcPr>
            <w:tcW w:w="1795" w:type="dxa"/>
          </w:tcPr>
          <w:p w14:paraId="57C1304F" w14:textId="5B876CC0" w:rsidR="00751317" w:rsidRPr="006C76BC" w:rsidRDefault="00751317" w:rsidP="00751317">
            <w:pPr>
              <w:pStyle w:val="NoSpacing"/>
              <w:rPr>
                <w:rFonts w:ascii="Georgia" w:hAnsi="Georgia"/>
                <w:sz w:val="24"/>
                <w:szCs w:val="24"/>
              </w:rPr>
            </w:pPr>
            <w:r w:rsidRPr="006C76BC">
              <w:rPr>
                <w:rFonts w:ascii="Georgia" w:hAnsi="Georgia"/>
                <w:sz w:val="24"/>
                <w:szCs w:val="24"/>
              </w:rPr>
              <w:t>03/0</w:t>
            </w:r>
            <w:r w:rsidR="00BE250A">
              <w:rPr>
                <w:rFonts w:ascii="Georgia" w:hAnsi="Georgia"/>
                <w:sz w:val="24"/>
                <w:szCs w:val="24"/>
              </w:rPr>
              <w:t>5</w:t>
            </w:r>
          </w:p>
        </w:tc>
        <w:tc>
          <w:tcPr>
            <w:tcW w:w="3150" w:type="dxa"/>
          </w:tcPr>
          <w:p w14:paraId="142B582B" w14:textId="77777777" w:rsidR="00751317" w:rsidRPr="006C76BC" w:rsidRDefault="00751317" w:rsidP="00751317">
            <w:pPr>
              <w:pStyle w:val="NoSpacing"/>
              <w:rPr>
                <w:rFonts w:ascii="Georgia" w:hAnsi="Georgia"/>
                <w:sz w:val="24"/>
                <w:szCs w:val="24"/>
              </w:rPr>
            </w:pPr>
            <w:r w:rsidRPr="006C76BC">
              <w:rPr>
                <w:rFonts w:ascii="Georgia" w:hAnsi="Georgia"/>
                <w:sz w:val="24"/>
                <w:szCs w:val="24"/>
              </w:rPr>
              <w:t>Wiggle room/ Exam II Review</w:t>
            </w:r>
          </w:p>
          <w:p w14:paraId="29673CDD" w14:textId="35AEF64A" w:rsidR="00113807" w:rsidRPr="006C76BC" w:rsidRDefault="00113807" w:rsidP="00751317">
            <w:pPr>
              <w:pStyle w:val="NoSpacing"/>
              <w:rPr>
                <w:rFonts w:ascii="Georgia" w:hAnsi="Georgia"/>
                <w:sz w:val="24"/>
                <w:szCs w:val="24"/>
              </w:rPr>
            </w:pPr>
          </w:p>
        </w:tc>
        <w:tc>
          <w:tcPr>
            <w:tcW w:w="4585" w:type="dxa"/>
          </w:tcPr>
          <w:p w14:paraId="7896AEEB" w14:textId="68991FE2" w:rsidR="00751317" w:rsidRPr="006C76BC" w:rsidRDefault="00751317" w:rsidP="00751317">
            <w:pPr>
              <w:rPr>
                <w:rFonts w:ascii="Georgia" w:hAnsi="Georgia"/>
                <w:sz w:val="24"/>
                <w:szCs w:val="24"/>
              </w:rPr>
            </w:pPr>
          </w:p>
        </w:tc>
      </w:tr>
      <w:tr w:rsidR="00751317" w:rsidRPr="006C76BC" w14:paraId="076C8E04" w14:textId="77777777" w:rsidTr="00751317">
        <w:tc>
          <w:tcPr>
            <w:tcW w:w="1795" w:type="dxa"/>
          </w:tcPr>
          <w:p w14:paraId="20F76063" w14:textId="1264E79C" w:rsidR="00751317" w:rsidRPr="006C76BC" w:rsidRDefault="00751317" w:rsidP="00751317">
            <w:pPr>
              <w:pStyle w:val="NoSpacing"/>
              <w:rPr>
                <w:rFonts w:ascii="Georgia" w:hAnsi="Georgia"/>
                <w:sz w:val="24"/>
                <w:szCs w:val="24"/>
              </w:rPr>
            </w:pPr>
            <w:r w:rsidRPr="006C76BC">
              <w:rPr>
                <w:rFonts w:ascii="Georgia" w:hAnsi="Georgia"/>
                <w:sz w:val="24"/>
                <w:szCs w:val="24"/>
              </w:rPr>
              <w:t>03/0</w:t>
            </w:r>
            <w:r w:rsidR="00BE250A">
              <w:rPr>
                <w:rFonts w:ascii="Georgia" w:hAnsi="Georgia"/>
                <w:sz w:val="24"/>
                <w:szCs w:val="24"/>
              </w:rPr>
              <w:t>7</w:t>
            </w:r>
          </w:p>
        </w:tc>
        <w:tc>
          <w:tcPr>
            <w:tcW w:w="3150" w:type="dxa"/>
          </w:tcPr>
          <w:p w14:paraId="51F6425D" w14:textId="77777777" w:rsidR="00751317" w:rsidRDefault="00751317" w:rsidP="00751317">
            <w:pPr>
              <w:pStyle w:val="NoSpacing"/>
              <w:rPr>
                <w:rFonts w:ascii="Georgia" w:hAnsi="Georgia"/>
                <w:sz w:val="24"/>
                <w:szCs w:val="24"/>
              </w:rPr>
            </w:pPr>
            <w:r w:rsidRPr="006C76BC">
              <w:rPr>
                <w:rFonts w:ascii="Georgia" w:hAnsi="Georgia"/>
                <w:sz w:val="24"/>
                <w:szCs w:val="24"/>
              </w:rPr>
              <w:t>Exam II</w:t>
            </w:r>
          </w:p>
          <w:p w14:paraId="4D397AF9" w14:textId="5C340024" w:rsidR="00EA4941" w:rsidRPr="006C76BC" w:rsidRDefault="00EA4941" w:rsidP="00751317">
            <w:pPr>
              <w:pStyle w:val="NoSpacing"/>
              <w:rPr>
                <w:rFonts w:ascii="Georgia" w:hAnsi="Georgia"/>
                <w:sz w:val="24"/>
                <w:szCs w:val="24"/>
              </w:rPr>
            </w:pPr>
          </w:p>
        </w:tc>
        <w:tc>
          <w:tcPr>
            <w:tcW w:w="4585" w:type="dxa"/>
          </w:tcPr>
          <w:p w14:paraId="312F8776" w14:textId="77777777" w:rsidR="00751317" w:rsidRPr="006C76BC" w:rsidRDefault="00751317" w:rsidP="00955FAF">
            <w:pPr>
              <w:pStyle w:val="NoSpacing"/>
              <w:rPr>
                <w:rFonts w:ascii="Georgia" w:hAnsi="Georgia"/>
                <w:sz w:val="24"/>
                <w:szCs w:val="24"/>
              </w:rPr>
            </w:pPr>
          </w:p>
        </w:tc>
      </w:tr>
      <w:tr w:rsidR="00751317" w:rsidRPr="006C76BC" w14:paraId="0645D01A" w14:textId="77777777" w:rsidTr="00751317">
        <w:tc>
          <w:tcPr>
            <w:tcW w:w="1795" w:type="dxa"/>
          </w:tcPr>
          <w:p w14:paraId="30C6C86D" w14:textId="30392B66" w:rsidR="00751317" w:rsidRPr="006C76BC" w:rsidRDefault="00751317" w:rsidP="00751317">
            <w:pPr>
              <w:pStyle w:val="NoSpacing"/>
              <w:rPr>
                <w:rFonts w:ascii="Georgia" w:hAnsi="Georgia"/>
                <w:sz w:val="24"/>
                <w:szCs w:val="24"/>
              </w:rPr>
            </w:pPr>
            <w:r w:rsidRPr="006C76BC">
              <w:rPr>
                <w:rFonts w:ascii="Georgia" w:hAnsi="Georgia"/>
                <w:sz w:val="24"/>
                <w:szCs w:val="24"/>
              </w:rPr>
              <w:t>03/1</w:t>
            </w:r>
            <w:r w:rsidR="00BE250A">
              <w:rPr>
                <w:rFonts w:ascii="Georgia" w:hAnsi="Georgia"/>
                <w:sz w:val="24"/>
                <w:szCs w:val="24"/>
              </w:rPr>
              <w:t>2</w:t>
            </w:r>
            <w:r w:rsidRPr="006C76BC">
              <w:rPr>
                <w:rFonts w:ascii="Georgia" w:hAnsi="Georgia"/>
                <w:sz w:val="24"/>
                <w:szCs w:val="24"/>
              </w:rPr>
              <w:t xml:space="preserve"> – 3/1</w:t>
            </w:r>
            <w:r w:rsidR="00BE250A">
              <w:rPr>
                <w:rFonts w:ascii="Georgia" w:hAnsi="Georgia"/>
                <w:sz w:val="24"/>
                <w:szCs w:val="24"/>
              </w:rPr>
              <w:t>4</w:t>
            </w:r>
          </w:p>
        </w:tc>
        <w:tc>
          <w:tcPr>
            <w:tcW w:w="3150" w:type="dxa"/>
          </w:tcPr>
          <w:p w14:paraId="5503C2AE" w14:textId="2E4B309F" w:rsidR="00751317" w:rsidRPr="006C76BC" w:rsidRDefault="00751317" w:rsidP="00751317">
            <w:pPr>
              <w:pStyle w:val="NoSpacing"/>
              <w:rPr>
                <w:rFonts w:ascii="Georgia" w:hAnsi="Georgia"/>
                <w:i/>
                <w:sz w:val="24"/>
                <w:szCs w:val="24"/>
              </w:rPr>
            </w:pPr>
            <w:r w:rsidRPr="006C76BC">
              <w:rPr>
                <w:rFonts w:ascii="Georgia" w:hAnsi="Georgia"/>
                <w:i/>
                <w:sz w:val="24"/>
                <w:szCs w:val="24"/>
              </w:rPr>
              <w:t>No class, Spring Break</w:t>
            </w:r>
          </w:p>
        </w:tc>
        <w:tc>
          <w:tcPr>
            <w:tcW w:w="4585" w:type="dxa"/>
          </w:tcPr>
          <w:p w14:paraId="1701D938" w14:textId="77777777" w:rsidR="00751317" w:rsidRPr="006C76BC" w:rsidRDefault="00751317" w:rsidP="00751317">
            <w:pPr>
              <w:pStyle w:val="NoSpacing"/>
              <w:rPr>
                <w:rFonts w:ascii="Georgia" w:hAnsi="Georgia"/>
                <w:sz w:val="24"/>
                <w:szCs w:val="24"/>
              </w:rPr>
            </w:pPr>
          </w:p>
          <w:p w14:paraId="6A0D0D42" w14:textId="77777777" w:rsidR="00751317" w:rsidRPr="006C76BC" w:rsidRDefault="00751317" w:rsidP="00751317">
            <w:pPr>
              <w:pStyle w:val="NoSpacing"/>
              <w:rPr>
                <w:rFonts w:ascii="Georgia" w:hAnsi="Georgia"/>
                <w:sz w:val="24"/>
                <w:szCs w:val="24"/>
              </w:rPr>
            </w:pPr>
          </w:p>
          <w:p w14:paraId="0C507930" w14:textId="3CF6FB22" w:rsidR="00751317" w:rsidRPr="006C76BC" w:rsidRDefault="00751317" w:rsidP="00751317">
            <w:pPr>
              <w:pStyle w:val="NoSpacing"/>
              <w:rPr>
                <w:rFonts w:ascii="Georgia" w:hAnsi="Georgia"/>
                <w:sz w:val="24"/>
                <w:szCs w:val="24"/>
              </w:rPr>
            </w:pPr>
          </w:p>
        </w:tc>
      </w:tr>
      <w:tr w:rsidR="00751317" w:rsidRPr="006C76BC" w14:paraId="62BE631F" w14:textId="77777777" w:rsidTr="00751317">
        <w:tc>
          <w:tcPr>
            <w:tcW w:w="1795" w:type="dxa"/>
          </w:tcPr>
          <w:p w14:paraId="7DFFE188" w14:textId="46EA4D50" w:rsidR="00751317" w:rsidRPr="006C76BC" w:rsidRDefault="00751317" w:rsidP="00751317">
            <w:pPr>
              <w:pStyle w:val="NoSpacing"/>
              <w:rPr>
                <w:rFonts w:ascii="Georgia" w:hAnsi="Georgia"/>
                <w:sz w:val="24"/>
                <w:szCs w:val="24"/>
              </w:rPr>
            </w:pPr>
            <w:r w:rsidRPr="006C76BC">
              <w:rPr>
                <w:rFonts w:ascii="Georgia" w:hAnsi="Georgia"/>
                <w:sz w:val="24"/>
                <w:szCs w:val="24"/>
              </w:rPr>
              <w:t>03/1</w:t>
            </w:r>
            <w:r w:rsidR="00BE250A">
              <w:rPr>
                <w:rFonts w:ascii="Georgia" w:hAnsi="Georgia"/>
                <w:sz w:val="24"/>
                <w:szCs w:val="24"/>
              </w:rPr>
              <w:t>9</w:t>
            </w:r>
          </w:p>
        </w:tc>
        <w:tc>
          <w:tcPr>
            <w:tcW w:w="3150" w:type="dxa"/>
          </w:tcPr>
          <w:p w14:paraId="66076C01" w14:textId="77777777" w:rsidR="00113807" w:rsidRPr="006C76BC" w:rsidRDefault="00113807" w:rsidP="00113807">
            <w:pPr>
              <w:pStyle w:val="NoSpacing"/>
              <w:rPr>
                <w:rFonts w:ascii="Georgia" w:hAnsi="Georgia"/>
                <w:sz w:val="24"/>
                <w:szCs w:val="24"/>
              </w:rPr>
            </w:pPr>
            <w:r w:rsidRPr="006C76BC">
              <w:rPr>
                <w:rFonts w:ascii="Georgia" w:hAnsi="Georgia"/>
                <w:sz w:val="24"/>
                <w:szCs w:val="24"/>
              </w:rPr>
              <w:t>Exam Assessment &amp; Reflection</w:t>
            </w:r>
          </w:p>
          <w:p w14:paraId="5C7C194A" w14:textId="28DBABCA" w:rsidR="00751317" w:rsidRPr="006C76BC" w:rsidRDefault="00751317" w:rsidP="00751317">
            <w:pPr>
              <w:pStyle w:val="NoSpacing"/>
              <w:rPr>
                <w:rFonts w:ascii="Georgia" w:hAnsi="Georgia"/>
                <w:sz w:val="24"/>
                <w:szCs w:val="24"/>
              </w:rPr>
            </w:pPr>
          </w:p>
        </w:tc>
        <w:tc>
          <w:tcPr>
            <w:tcW w:w="4585" w:type="dxa"/>
          </w:tcPr>
          <w:p w14:paraId="1FE30187" w14:textId="77777777" w:rsidR="00751317" w:rsidRPr="006C76BC" w:rsidRDefault="00751317" w:rsidP="00751317">
            <w:pPr>
              <w:pStyle w:val="NoSpacing"/>
              <w:rPr>
                <w:rFonts w:ascii="Georgia" w:hAnsi="Georgia"/>
                <w:sz w:val="24"/>
                <w:szCs w:val="24"/>
              </w:rPr>
            </w:pPr>
          </w:p>
        </w:tc>
      </w:tr>
      <w:tr w:rsidR="00113807" w:rsidRPr="006C76BC" w14:paraId="5E4515FF" w14:textId="77777777" w:rsidTr="00751317">
        <w:tc>
          <w:tcPr>
            <w:tcW w:w="1795" w:type="dxa"/>
          </w:tcPr>
          <w:p w14:paraId="70AC68D0" w14:textId="3FB457FC" w:rsidR="00113807" w:rsidRPr="006C76BC" w:rsidRDefault="00113807" w:rsidP="00113807">
            <w:pPr>
              <w:pStyle w:val="NoSpacing"/>
              <w:rPr>
                <w:rFonts w:ascii="Georgia" w:hAnsi="Georgia"/>
                <w:sz w:val="24"/>
                <w:szCs w:val="24"/>
              </w:rPr>
            </w:pPr>
            <w:r w:rsidRPr="006C76BC">
              <w:rPr>
                <w:rFonts w:ascii="Georgia" w:hAnsi="Georgia"/>
                <w:sz w:val="24"/>
                <w:szCs w:val="24"/>
              </w:rPr>
              <w:t>03/2</w:t>
            </w:r>
            <w:r w:rsidR="00BE250A">
              <w:rPr>
                <w:rFonts w:ascii="Georgia" w:hAnsi="Georgia"/>
                <w:sz w:val="24"/>
                <w:szCs w:val="24"/>
              </w:rPr>
              <w:t>1</w:t>
            </w:r>
          </w:p>
        </w:tc>
        <w:tc>
          <w:tcPr>
            <w:tcW w:w="3150" w:type="dxa"/>
          </w:tcPr>
          <w:p w14:paraId="213DDD97" w14:textId="3E1E4C5D" w:rsidR="00113807" w:rsidRPr="006C76BC" w:rsidRDefault="00113807" w:rsidP="00113807">
            <w:pPr>
              <w:pStyle w:val="NoSpacing"/>
              <w:rPr>
                <w:rFonts w:ascii="Georgia" w:hAnsi="Georgia"/>
                <w:sz w:val="24"/>
                <w:szCs w:val="24"/>
              </w:rPr>
            </w:pPr>
            <w:r w:rsidRPr="006C76BC">
              <w:rPr>
                <w:rFonts w:ascii="Georgia" w:hAnsi="Georgia"/>
                <w:sz w:val="24"/>
                <w:szCs w:val="24"/>
              </w:rPr>
              <w:t>Sex, Gender, &amp; Sexuality</w:t>
            </w:r>
          </w:p>
        </w:tc>
        <w:tc>
          <w:tcPr>
            <w:tcW w:w="4585" w:type="dxa"/>
          </w:tcPr>
          <w:p w14:paraId="09F7D3D5" w14:textId="312AE3FA" w:rsidR="00EA4941" w:rsidRDefault="00EA4941" w:rsidP="00EA4941">
            <w:pPr>
              <w:pStyle w:val="NoSpacing"/>
              <w:jc w:val="center"/>
              <w:rPr>
                <w:rFonts w:ascii="Georgia" w:hAnsi="Georgia"/>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8</w:t>
            </w:r>
            <w:r w:rsidRPr="007911AA">
              <w:rPr>
                <w:rFonts w:ascii="Georgia" w:hAnsi="Georgia"/>
                <w:b/>
                <w:color w:val="C45911" w:themeColor="accent2" w:themeShade="BF"/>
                <w:sz w:val="24"/>
                <w:szCs w:val="24"/>
              </w:rPr>
              <w:t xml:space="preserve"> QUIZ</w:t>
            </w:r>
          </w:p>
          <w:p w14:paraId="2B64530B" w14:textId="35333EAA" w:rsidR="00113807" w:rsidRPr="006C76BC" w:rsidRDefault="00113807" w:rsidP="00113807">
            <w:pPr>
              <w:pStyle w:val="NoSpacing"/>
              <w:rPr>
                <w:rFonts w:ascii="Georgia" w:hAnsi="Georgia"/>
                <w:sz w:val="24"/>
                <w:szCs w:val="24"/>
              </w:rPr>
            </w:pPr>
            <w:r w:rsidRPr="006C76BC">
              <w:rPr>
                <w:rFonts w:ascii="Georgia" w:hAnsi="Georgia"/>
                <w:sz w:val="24"/>
                <w:szCs w:val="24"/>
              </w:rPr>
              <w:t>Ch 8, pp.277-319 (Conley)</w:t>
            </w:r>
          </w:p>
          <w:p w14:paraId="5D6A9E3B" w14:textId="2D1232E1" w:rsidR="00113807" w:rsidRPr="006C76BC" w:rsidRDefault="00113807" w:rsidP="007E7628">
            <w:pPr>
              <w:pStyle w:val="NoSpacing"/>
              <w:rPr>
                <w:rFonts w:ascii="Georgia" w:hAnsi="Georgia"/>
                <w:sz w:val="24"/>
                <w:szCs w:val="24"/>
              </w:rPr>
            </w:pPr>
          </w:p>
        </w:tc>
      </w:tr>
      <w:tr w:rsidR="00113807" w:rsidRPr="006C76BC" w14:paraId="44BF3475" w14:textId="77777777" w:rsidTr="00751317">
        <w:tc>
          <w:tcPr>
            <w:tcW w:w="1795" w:type="dxa"/>
          </w:tcPr>
          <w:p w14:paraId="0E2B2B94" w14:textId="12A873BE" w:rsidR="00113807" w:rsidRPr="006C76BC" w:rsidRDefault="00113807" w:rsidP="00113807">
            <w:pPr>
              <w:pStyle w:val="NoSpacing"/>
              <w:rPr>
                <w:rFonts w:ascii="Georgia" w:hAnsi="Georgia"/>
                <w:sz w:val="24"/>
                <w:szCs w:val="24"/>
              </w:rPr>
            </w:pPr>
            <w:r w:rsidRPr="006C76BC">
              <w:rPr>
                <w:rFonts w:ascii="Georgia" w:hAnsi="Georgia"/>
                <w:sz w:val="24"/>
                <w:szCs w:val="24"/>
              </w:rPr>
              <w:t>03/2</w:t>
            </w:r>
            <w:r w:rsidR="00BE250A">
              <w:rPr>
                <w:rFonts w:ascii="Georgia" w:hAnsi="Georgia"/>
                <w:sz w:val="24"/>
                <w:szCs w:val="24"/>
              </w:rPr>
              <w:t>6</w:t>
            </w:r>
          </w:p>
        </w:tc>
        <w:tc>
          <w:tcPr>
            <w:tcW w:w="3150" w:type="dxa"/>
          </w:tcPr>
          <w:p w14:paraId="29337767" w14:textId="2F7A8571" w:rsidR="00113807" w:rsidRPr="006C76BC" w:rsidRDefault="00113807" w:rsidP="00113807">
            <w:pPr>
              <w:pStyle w:val="NoSpacing"/>
              <w:rPr>
                <w:rFonts w:ascii="Georgia" w:hAnsi="Georgia"/>
                <w:sz w:val="24"/>
                <w:szCs w:val="24"/>
              </w:rPr>
            </w:pPr>
            <w:r w:rsidRPr="006C76BC">
              <w:rPr>
                <w:rFonts w:ascii="Georgia" w:hAnsi="Georgia"/>
                <w:sz w:val="24"/>
                <w:szCs w:val="24"/>
              </w:rPr>
              <w:t>Sex, Gender, &amp; Sexuality</w:t>
            </w:r>
          </w:p>
        </w:tc>
        <w:tc>
          <w:tcPr>
            <w:tcW w:w="4585" w:type="dxa"/>
          </w:tcPr>
          <w:p w14:paraId="3BD2788F" w14:textId="77777777" w:rsidR="00113807" w:rsidRDefault="00113807" w:rsidP="00955FAF">
            <w:pPr>
              <w:rPr>
                <w:rFonts w:ascii="Georgia" w:hAnsi="Georgia"/>
                <w:sz w:val="24"/>
                <w:szCs w:val="24"/>
              </w:rPr>
            </w:pPr>
          </w:p>
          <w:p w14:paraId="36786B75" w14:textId="7334634D" w:rsidR="00955FAF" w:rsidRPr="00955FAF" w:rsidRDefault="00955FAF" w:rsidP="00955FAF">
            <w:pPr>
              <w:pStyle w:val="NoSpacing"/>
            </w:pPr>
          </w:p>
        </w:tc>
      </w:tr>
      <w:tr w:rsidR="00113807" w:rsidRPr="006C76BC" w14:paraId="5EE35A38" w14:textId="77777777" w:rsidTr="00751317">
        <w:tc>
          <w:tcPr>
            <w:tcW w:w="1795" w:type="dxa"/>
          </w:tcPr>
          <w:p w14:paraId="56B53BF2" w14:textId="66618030" w:rsidR="00113807" w:rsidRPr="006C76BC" w:rsidRDefault="00113807" w:rsidP="00113807">
            <w:pPr>
              <w:pStyle w:val="NoSpacing"/>
              <w:rPr>
                <w:rFonts w:ascii="Georgia" w:hAnsi="Georgia"/>
                <w:sz w:val="24"/>
                <w:szCs w:val="24"/>
              </w:rPr>
            </w:pPr>
            <w:r w:rsidRPr="006C76BC">
              <w:rPr>
                <w:rFonts w:ascii="Georgia" w:hAnsi="Georgia"/>
                <w:sz w:val="24"/>
                <w:szCs w:val="24"/>
              </w:rPr>
              <w:t>03/2</w:t>
            </w:r>
            <w:r w:rsidR="00BE250A">
              <w:rPr>
                <w:rFonts w:ascii="Georgia" w:hAnsi="Georgia"/>
                <w:sz w:val="24"/>
                <w:szCs w:val="24"/>
              </w:rPr>
              <w:t>8</w:t>
            </w:r>
          </w:p>
        </w:tc>
        <w:tc>
          <w:tcPr>
            <w:tcW w:w="3150" w:type="dxa"/>
          </w:tcPr>
          <w:p w14:paraId="01C98976" w14:textId="02FBBF29" w:rsidR="00113807" w:rsidRPr="006C76BC" w:rsidRDefault="00113807" w:rsidP="00113807">
            <w:pPr>
              <w:pStyle w:val="NoSpacing"/>
              <w:rPr>
                <w:rFonts w:ascii="Georgia" w:hAnsi="Georgia"/>
                <w:sz w:val="24"/>
                <w:szCs w:val="24"/>
              </w:rPr>
            </w:pPr>
            <w:r w:rsidRPr="006C76BC">
              <w:rPr>
                <w:rFonts w:ascii="Georgia" w:hAnsi="Georgia"/>
                <w:sz w:val="24"/>
                <w:szCs w:val="24"/>
              </w:rPr>
              <w:t>Sex, Gender, &amp; Sexuality</w:t>
            </w:r>
          </w:p>
        </w:tc>
        <w:tc>
          <w:tcPr>
            <w:tcW w:w="4585" w:type="dxa"/>
          </w:tcPr>
          <w:p w14:paraId="2BAB1F7A" w14:textId="612C2AB0" w:rsidR="00113807" w:rsidRPr="006C76BC" w:rsidRDefault="00113807" w:rsidP="00EA4941">
            <w:pPr>
              <w:pStyle w:val="NoSpacing"/>
              <w:rPr>
                <w:rFonts w:ascii="Georgia" w:hAnsi="Georgia"/>
                <w:sz w:val="24"/>
                <w:szCs w:val="24"/>
              </w:rPr>
            </w:pPr>
          </w:p>
        </w:tc>
      </w:tr>
      <w:tr w:rsidR="00113807" w:rsidRPr="006C76BC" w14:paraId="40F8BDA1" w14:textId="77777777" w:rsidTr="00751317">
        <w:tc>
          <w:tcPr>
            <w:tcW w:w="1795" w:type="dxa"/>
          </w:tcPr>
          <w:p w14:paraId="5416BE8C" w14:textId="4A22E80D" w:rsidR="00113807" w:rsidRPr="006C76BC" w:rsidRDefault="00113807" w:rsidP="00113807">
            <w:pPr>
              <w:pStyle w:val="NoSpacing"/>
              <w:rPr>
                <w:rFonts w:ascii="Georgia" w:hAnsi="Georgia"/>
                <w:sz w:val="24"/>
                <w:szCs w:val="24"/>
              </w:rPr>
            </w:pPr>
            <w:r w:rsidRPr="006C76BC">
              <w:rPr>
                <w:rFonts w:ascii="Georgia" w:hAnsi="Georgia"/>
                <w:sz w:val="24"/>
                <w:szCs w:val="24"/>
              </w:rPr>
              <w:t>04/0</w:t>
            </w:r>
            <w:r w:rsidR="00BE250A">
              <w:rPr>
                <w:rFonts w:ascii="Georgia" w:hAnsi="Georgia"/>
                <w:sz w:val="24"/>
                <w:szCs w:val="24"/>
              </w:rPr>
              <w:t>2</w:t>
            </w:r>
          </w:p>
        </w:tc>
        <w:tc>
          <w:tcPr>
            <w:tcW w:w="3150" w:type="dxa"/>
          </w:tcPr>
          <w:p w14:paraId="0798D5E8" w14:textId="1892EB56" w:rsidR="00113807" w:rsidRPr="006C76BC" w:rsidRDefault="00113807" w:rsidP="00113807">
            <w:pPr>
              <w:pStyle w:val="NoSpacing"/>
              <w:rPr>
                <w:rFonts w:ascii="Georgia" w:hAnsi="Georgia"/>
                <w:sz w:val="24"/>
                <w:szCs w:val="24"/>
              </w:rPr>
            </w:pPr>
            <w:r w:rsidRPr="006C76BC">
              <w:rPr>
                <w:rFonts w:ascii="Georgia" w:hAnsi="Georgia"/>
                <w:sz w:val="24"/>
                <w:szCs w:val="24"/>
              </w:rPr>
              <w:t>Race &amp; Ethnicity</w:t>
            </w:r>
          </w:p>
        </w:tc>
        <w:tc>
          <w:tcPr>
            <w:tcW w:w="4585" w:type="dxa"/>
          </w:tcPr>
          <w:p w14:paraId="13D8A3DB" w14:textId="2BC3974A" w:rsidR="00EA4941" w:rsidRDefault="00EA4941" w:rsidP="00EA4941">
            <w:pPr>
              <w:pStyle w:val="NoSpacing"/>
              <w:jc w:val="center"/>
              <w:rPr>
                <w:rFonts w:ascii="Georgia" w:hAnsi="Georgia"/>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9</w:t>
            </w:r>
            <w:r w:rsidRPr="007911AA">
              <w:rPr>
                <w:rFonts w:ascii="Georgia" w:hAnsi="Georgia"/>
                <w:b/>
                <w:color w:val="C45911" w:themeColor="accent2" w:themeShade="BF"/>
                <w:sz w:val="24"/>
                <w:szCs w:val="24"/>
              </w:rPr>
              <w:t xml:space="preserve"> QUIZ</w:t>
            </w:r>
          </w:p>
          <w:p w14:paraId="575B132A" w14:textId="5578BC32" w:rsidR="00113807" w:rsidRPr="006C76BC" w:rsidRDefault="00113807" w:rsidP="00113807">
            <w:pPr>
              <w:pStyle w:val="NoSpacing"/>
              <w:rPr>
                <w:rFonts w:ascii="Georgia" w:hAnsi="Georgia"/>
                <w:sz w:val="24"/>
                <w:szCs w:val="24"/>
              </w:rPr>
            </w:pPr>
            <w:r w:rsidRPr="006C76BC">
              <w:rPr>
                <w:rFonts w:ascii="Georgia" w:hAnsi="Georgia"/>
                <w:sz w:val="24"/>
                <w:szCs w:val="24"/>
              </w:rPr>
              <w:t>Ch 9, pp.323-369 (Conley)</w:t>
            </w:r>
          </w:p>
          <w:p w14:paraId="0D52EA72" w14:textId="7BC21F42" w:rsidR="00113807" w:rsidRPr="006C76BC" w:rsidRDefault="00113807" w:rsidP="007E7628">
            <w:pPr>
              <w:pStyle w:val="NoSpacing"/>
              <w:rPr>
                <w:rFonts w:ascii="Georgia" w:hAnsi="Georgia"/>
                <w:sz w:val="24"/>
                <w:szCs w:val="24"/>
              </w:rPr>
            </w:pPr>
          </w:p>
        </w:tc>
      </w:tr>
      <w:tr w:rsidR="00113807" w:rsidRPr="006C76BC" w14:paraId="051E9EB9" w14:textId="77777777" w:rsidTr="00751317">
        <w:tc>
          <w:tcPr>
            <w:tcW w:w="1795" w:type="dxa"/>
          </w:tcPr>
          <w:p w14:paraId="5E5EC686" w14:textId="329D7F74" w:rsidR="00113807" w:rsidRPr="006C76BC" w:rsidRDefault="00113807" w:rsidP="00113807">
            <w:pPr>
              <w:pStyle w:val="NoSpacing"/>
              <w:rPr>
                <w:rFonts w:ascii="Georgia" w:hAnsi="Georgia"/>
                <w:sz w:val="24"/>
                <w:szCs w:val="24"/>
              </w:rPr>
            </w:pPr>
            <w:r w:rsidRPr="006C76BC">
              <w:rPr>
                <w:rFonts w:ascii="Georgia" w:hAnsi="Georgia"/>
                <w:sz w:val="24"/>
                <w:szCs w:val="24"/>
              </w:rPr>
              <w:t>04/0</w:t>
            </w:r>
            <w:r w:rsidR="00BE250A">
              <w:rPr>
                <w:rFonts w:ascii="Georgia" w:hAnsi="Georgia"/>
                <w:sz w:val="24"/>
                <w:szCs w:val="24"/>
              </w:rPr>
              <w:t>4</w:t>
            </w:r>
          </w:p>
        </w:tc>
        <w:tc>
          <w:tcPr>
            <w:tcW w:w="3150" w:type="dxa"/>
          </w:tcPr>
          <w:p w14:paraId="74F2F7A4" w14:textId="4A08E15F" w:rsidR="00113807" w:rsidRPr="006C76BC" w:rsidRDefault="00113807" w:rsidP="00113807">
            <w:pPr>
              <w:pStyle w:val="NoSpacing"/>
              <w:rPr>
                <w:rFonts w:ascii="Georgia" w:hAnsi="Georgia"/>
                <w:sz w:val="24"/>
                <w:szCs w:val="24"/>
              </w:rPr>
            </w:pPr>
            <w:r w:rsidRPr="006C76BC">
              <w:rPr>
                <w:rFonts w:ascii="Georgia" w:hAnsi="Georgia"/>
                <w:sz w:val="24"/>
                <w:szCs w:val="24"/>
              </w:rPr>
              <w:t>Race &amp; Ethnicity</w:t>
            </w:r>
          </w:p>
        </w:tc>
        <w:tc>
          <w:tcPr>
            <w:tcW w:w="4585" w:type="dxa"/>
          </w:tcPr>
          <w:p w14:paraId="51BAE7E1" w14:textId="77777777" w:rsidR="00113807" w:rsidRPr="006C76BC" w:rsidRDefault="00113807" w:rsidP="00113807">
            <w:pPr>
              <w:rPr>
                <w:rFonts w:ascii="Georgia" w:hAnsi="Georgia"/>
                <w:sz w:val="24"/>
                <w:szCs w:val="24"/>
              </w:rPr>
            </w:pPr>
            <w:r w:rsidRPr="006C76BC">
              <w:rPr>
                <w:rFonts w:ascii="Georgia" w:hAnsi="Georgia"/>
                <w:sz w:val="24"/>
                <w:szCs w:val="24"/>
              </w:rPr>
              <w:t>*Defining Racism: Can We Talk?</w:t>
            </w:r>
          </w:p>
          <w:p w14:paraId="28133D2D" w14:textId="3B58BA54" w:rsidR="00113807" w:rsidRPr="006C76BC" w:rsidRDefault="00113807" w:rsidP="00EA4941">
            <w:pPr>
              <w:pStyle w:val="NoSpacing"/>
              <w:rPr>
                <w:rFonts w:ascii="Georgia" w:hAnsi="Georgia"/>
                <w:sz w:val="24"/>
                <w:szCs w:val="24"/>
              </w:rPr>
            </w:pPr>
          </w:p>
        </w:tc>
      </w:tr>
      <w:tr w:rsidR="00113807" w:rsidRPr="006C76BC" w14:paraId="22B9B32C" w14:textId="77777777" w:rsidTr="00751317">
        <w:tc>
          <w:tcPr>
            <w:tcW w:w="1795" w:type="dxa"/>
          </w:tcPr>
          <w:p w14:paraId="0327703B" w14:textId="365320C1" w:rsidR="00113807" w:rsidRPr="006C76BC" w:rsidRDefault="00113807" w:rsidP="00113807">
            <w:pPr>
              <w:pStyle w:val="NoSpacing"/>
              <w:rPr>
                <w:rFonts w:ascii="Georgia" w:hAnsi="Georgia"/>
                <w:sz w:val="24"/>
                <w:szCs w:val="24"/>
              </w:rPr>
            </w:pPr>
            <w:r w:rsidRPr="006C76BC">
              <w:rPr>
                <w:rFonts w:ascii="Georgia" w:hAnsi="Georgia"/>
                <w:sz w:val="24"/>
                <w:szCs w:val="24"/>
              </w:rPr>
              <w:t>04/0</w:t>
            </w:r>
            <w:r w:rsidR="00BE250A">
              <w:rPr>
                <w:rFonts w:ascii="Georgia" w:hAnsi="Georgia"/>
                <w:sz w:val="24"/>
                <w:szCs w:val="24"/>
              </w:rPr>
              <w:t>9</w:t>
            </w:r>
          </w:p>
        </w:tc>
        <w:tc>
          <w:tcPr>
            <w:tcW w:w="3150" w:type="dxa"/>
          </w:tcPr>
          <w:p w14:paraId="119A0163" w14:textId="77777777" w:rsidR="00113807" w:rsidRDefault="00113807" w:rsidP="00113807">
            <w:pPr>
              <w:pStyle w:val="NoSpacing"/>
              <w:rPr>
                <w:rFonts w:ascii="Georgia" w:hAnsi="Georgia"/>
                <w:sz w:val="24"/>
                <w:szCs w:val="24"/>
              </w:rPr>
            </w:pPr>
            <w:r w:rsidRPr="006C76BC">
              <w:rPr>
                <w:rFonts w:ascii="Georgia" w:hAnsi="Georgia"/>
                <w:sz w:val="24"/>
                <w:szCs w:val="24"/>
              </w:rPr>
              <w:t>Race &amp; Ethnicity</w:t>
            </w:r>
          </w:p>
          <w:p w14:paraId="1B092DA6" w14:textId="38723CF9" w:rsidR="00EA4941" w:rsidRPr="006C76BC" w:rsidRDefault="00EA4941" w:rsidP="00113807">
            <w:pPr>
              <w:pStyle w:val="NoSpacing"/>
              <w:rPr>
                <w:rFonts w:ascii="Georgia" w:hAnsi="Georgia"/>
                <w:sz w:val="24"/>
                <w:szCs w:val="24"/>
              </w:rPr>
            </w:pPr>
          </w:p>
        </w:tc>
        <w:tc>
          <w:tcPr>
            <w:tcW w:w="4585" w:type="dxa"/>
          </w:tcPr>
          <w:p w14:paraId="4A290536" w14:textId="3CAC648E" w:rsidR="00113807" w:rsidRPr="006C76BC" w:rsidRDefault="00113807" w:rsidP="00EA4941">
            <w:pPr>
              <w:pStyle w:val="NoSpacing"/>
              <w:rPr>
                <w:rFonts w:ascii="Georgia" w:hAnsi="Georgia"/>
                <w:sz w:val="24"/>
                <w:szCs w:val="24"/>
              </w:rPr>
            </w:pPr>
          </w:p>
        </w:tc>
      </w:tr>
      <w:tr w:rsidR="00113807" w:rsidRPr="006C76BC" w14:paraId="2CBA599D" w14:textId="77777777" w:rsidTr="00751317">
        <w:tc>
          <w:tcPr>
            <w:tcW w:w="1795" w:type="dxa"/>
          </w:tcPr>
          <w:p w14:paraId="7E9B23CA" w14:textId="11C25BDA" w:rsidR="00113807" w:rsidRPr="006C76BC" w:rsidRDefault="00113807" w:rsidP="00113807">
            <w:pPr>
              <w:pStyle w:val="NoSpacing"/>
              <w:rPr>
                <w:rFonts w:ascii="Georgia" w:hAnsi="Georgia"/>
                <w:sz w:val="24"/>
                <w:szCs w:val="24"/>
              </w:rPr>
            </w:pPr>
            <w:r w:rsidRPr="006C76BC">
              <w:rPr>
                <w:rFonts w:ascii="Georgia" w:hAnsi="Georgia"/>
                <w:sz w:val="24"/>
                <w:szCs w:val="24"/>
              </w:rPr>
              <w:t>04/1</w:t>
            </w:r>
            <w:r w:rsidR="00BE250A">
              <w:rPr>
                <w:rFonts w:ascii="Georgia" w:hAnsi="Georgia"/>
                <w:sz w:val="24"/>
                <w:szCs w:val="24"/>
              </w:rPr>
              <w:t>1</w:t>
            </w:r>
          </w:p>
        </w:tc>
        <w:tc>
          <w:tcPr>
            <w:tcW w:w="3150" w:type="dxa"/>
          </w:tcPr>
          <w:p w14:paraId="6A9594A1" w14:textId="6021DBF8" w:rsidR="00113807" w:rsidRPr="006C76BC" w:rsidRDefault="00113807" w:rsidP="00113807">
            <w:pPr>
              <w:pStyle w:val="NoSpacing"/>
              <w:rPr>
                <w:rFonts w:ascii="Georgia" w:hAnsi="Georgia"/>
                <w:sz w:val="24"/>
                <w:szCs w:val="24"/>
              </w:rPr>
            </w:pPr>
            <w:r w:rsidRPr="006C76BC">
              <w:rPr>
                <w:rFonts w:ascii="Georgia" w:hAnsi="Georgia"/>
                <w:sz w:val="24"/>
                <w:szCs w:val="24"/>
              </w:rPr>
              <w:t>Health &amp; Society</w:t>
            </w:r>
          </w:p>
          <w:p w14:paraId="20B8FBD7" w14:textId="23435EB9" w:rsidR="00113807" w:rsidRPr="006C76BC" w:rsidRDefault="00113807" w:rsidP="00113807">
            <w:pPr>
              <w:pStyle w:val="NoSpacing"/>
              <w:rPr>
                <w:rFonts w:ascii="Georgia" w:hAnsi="Georgia"/>
                <w:sz w:val="24"/>
                <w:szCs w:val="24"/>
              </w:rPr>
            </w:pPr>
          </w:p>
        </w:tc>
        <w:tc>
          <w:tcPr>
            <w:tcW w:w="4585" w:type="dxa"/>
          </w:tcPr>
          <w:p w14:paraId="6C846A01" w14:textId="796F2884" w:rsidR="00EA4941" w:rsidRDefault="00EA4941" w:rsidP="00EA4941">
            <w:pPr>
              <w:pStyle w:val="NoSpacing"/>
              <w:jc w:val="center"/>
              <w:rPr>
                <w:rFonts w:ascii="Georgia" w:hAnsi="Georgia"/>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11</w:t>
            </w:r>
            <w:r w:rsidRPr="007911AA">
              <w:rPr>
                <w:rFonts w:ascii="Georgia" w:hAnsi="Georgia"/>
                <w:b/>
                <w:color w:val="C45911" w:themeColor="accent2" w:themeShade="BF"/>
                <w:sz w:val="24"/>
                <w:szCs w:val="24"/>
              </w:rPr>
              <w:t xml:space="preserve"> QUIZ</w:t>
            </w:r>
          </w:p>
          <w:p w14:paraId="32820C4E" w14:textId="098FCBA7" w:rsidR="00113807" w:rsidRPr="006C76BC" w:rsidRDefault="00113807" w:rsidP="00113807">
            <w:pPr>
              <w:pStyle w:val="NoSpacing"/>
              <w:rPr>
                <w:rFonts w:ascii="Georgia" w:hAnsi="Georgia"/>
                <w:sz w:val="24"/>
                <w:szCs w:val="24"/>
              </w:rPr>
            </w:pPr>
            <w:r w:rsidRPr="006C76BC">
              <w:rPr>
                <w:rFonts w:ascii="Georgia" w:hAnsi="Georgia"/>
                <w:sz w:val="24"/>
                <w:szCs w:val="24"/>
              </w:rPr>
              <w:t>Ch 11, pp. 410 – 449 (Conley)</w:t>
            </w:r>
          </w:p>
          <w:p w14:paraId="73A21988" w14:textId="1924C0B6" w:rsidR="00113807" w:rsidRPr="006C76BC" w:rsidRDefault="00113807" w:rsidP="00EA4941">
            <w:pPr>
              <w:pStyle w:val="NoSpacing"/>
              <w:rPr>
                <w:rFonts w:ascii="Georgia" w:hAnsi="Georgia"/>
                <w:sz w:val="24"/>
                <w:szCs w:val="24"/>
              </w:rPr>
            </w:pPr>
          </w:p>
        </w:tc>
      </w:tr>
      <w:tr w:rsidR="00113807" w:rsidRPr="006C76BC" w14:paraId="52B65D0E" w14:textId="77777777" w:rsidTr="00751317">
        <w:tc>
          <w:tcPr>
            <w:tcW w:w="1795" w:type="dxa"/>
          </w:tcPr>
          <w:p w14:paraId="66A25454" w14:textId="0AD12BFD" w:rsidR="00113807" w:rsidRPr="006C76BC" w:rsidRDefault="00113807" w:rsidP="00113807">
            <w:pPr>
              <w:pStyle w:val="NoSpacing"/>
              <w:rPr>
                <w:rFonts w:ascii="Georgia" w:hAnsi="Georgia"/>
                <w:sz w:val="24"/>
                <w:szCs w:val="24"/>
              </w:rPr>
            </w:pPr>
            <w:r w:rsidRPr="006C76BC">
              <w:rPr>
                <w:rFonts w:ascii="Georgia" w:hAnsi="Georgia"/>
                <w:sz w:val="24"/>
                <w:szCs w:val="24"/>
              </w:rPr>
              <w:lastRenderedPageBreak/>
              <w:t>04/1</w:t>
            </w:r>
            <w:r w:rsidR="00BE250A">
              <w:rPr>
                <w:rFonts w:ascii="Georgia" w:hAnsi="Georgia"/>
                <w:sz w:val="24"/>
                <w:szCs w:val="24"/>
              </w:rPr>
              <w:t>6</w:t>
            </w:r>
          </w:p>
        </w:tc>
        <w:tc>
          <w:tcPr>
            <w:tcW w:w="3150" w:type="dxa"/>
          </w:tcPr>
          <w:p w14:paraId="7C8A0E94" w14:textId="24CD5126" w:rsidR="00113807" w:rsidRPr="006C76BC" w:rsidRDefault="00113807" w:rsidP="00113807">
            <w:pPr>
              <w:pStyle w:val="NoSpacing"/>
              <w:rPr>
                <w:rFonts w:ascii="Georgia" w:hAnsi="Georgia"/>
                <w:sz w:val="24"/>
                <w:szCs w:val="24"/>
              </w:rPr>
            </w:pPr>
            <w:r w:rsidRPr="006C76BC">
              <w:rPr>
                <w:rFonts w:ascii="Georgia" w:hAnsi="Georgia"/>
                <w:sz w:val="24"/>
                <w:szCs w:val="24"/>
              </w:rPr>
              <w:t>Social Change/ Resisting Oppression</w:t>
            </w:r>
          </w:p>
        </w:tc>
        <w:tc>
          <w:tcPr>
            <w:tcW w:w="4585" w:type="dxa"/>
          </w:tcPr>
          <w:p w14:paraId="73AEEEFA" w14:textId="77777777" w:rsidR="00113807" w:rsidRPr="006C76BC" w:rsidRDefault="00113807" w:rsidP="00113807">
            <w:pPr>
              <w:rPr>
                <w:rFonts w:ascii="Georgia" w:hAnsi="Georgia"/>
                <w:sz w:val="24"/>
                <w:szCs w:val="24"/>
              </w:rPr>
            </w:pPr>
            <w:r w:rsidRPr="006C76BC">
              <w:rPr>
                <w:rFonts w:ascii="Georgia" w:hAnsi="Georgia"/>
                <w:sz w:val="24"/>
                <w:szCs w:val="24"/>
              </w:rPr>
              <w:t xml:space="preserve">*Visions of a Better Future: Creating a More Just World   </w:t>
            </w:r>
            <w:r w:rsidRPr="006C76BC">
              <w:rPr>
                <w:rFonts w:ascii="Georgia" w:hAnsi="Georgia"/>
                <w:sz w:val="24"/>
                <w:szCs w:val="24"/>
              </w:rPr>
              <w:tab/>
            </w:r>
            <w:r w:rsidRPr="006C76BC">
              <w:rPr>
                <w:rFonts w:ascii="Georgia" w:hAnsi="Georgia"/>
                <w:i/>
                <w:sz w:val="24"/>
                <w:szCs w:val="24"/>
              </w:rPr>
              <w:t xml:space="preserve"> </w:t>
            </w:r>
          </w:p>
          <w:p w14:paraId="575E2B77" w14:textId="21B9FB30" w:rsidR="00113807" w:rsidRPr="006C76BC" w:rsidRDefault="00113807" w:rsidP="00113807">
            <w:pPr>
              <w:pStyle w:val="NoSpacing"/>
              <w:rPr>
                <w:rFonts w:ascii="Georgia" w:hAnsi="Georgia"/>
                <w:sz w:val="24"/>
                <w:szCs w:val="24"/>
              </w:rPr>
            </w:pPr>
          </w:p>
        </w:tc>
      </w:tr>
      <w:tr w:rsidR="00113807" w:rsidRPr="006C76BC" w14:paraId="743B3B80" w14:textId="77777777" w:rsidTr="00EA4941">
        <w:trPr>
          <w:trHeight w:val="575"/>
        </w:trPr>
        <w:tc>
          <w:tcPr>
            <w:tcW w:w="1795" w:type="dxa"/>
          </w:tcPr>
          <w:p w14:paraId="297B8B32" w14:textId="7E004811" w:rsidR="00113807" w:rsidRPr="006C76BC" w:rsidRDefault="00113807" w:rsidP="00113807">
            <w:pPr>
              <w:pStyle w:val="NoSpacing"/>
              <w:rPr>
                <w:rFonts w:ascii="Georgia" w:hAnsi="Georgia"/>
                <w:sz w:val="24"/>
                <w:szCs w:val="24"/>
              </w:rPr>
            </w:pPr>
            <w:r w:rsidRPr="006C76BC">
              <w:rPr>
                <w:rFonts w:ascii="Georgia" w:hAnsi="Georgia"/>
                <w:sz w:val="24"/>
                <w:szCs w:val="24"/>
              </w:rPr>
              <w:t>04/1</w:t>
            </w:r>
            <w:r w:rsidR="00BE250A">
              <w:rPr>
                <w:rFonts w:ascii="Georgia" w:hAnsi="Georgia"/>
                <w:sz w:val="24"/>
                <w:szCs w:val="24"/>
              </w:rPr>
              <w:t>8</w:t>
            </w:r>
          </w:p>
        </w:tc>
        <w:tc>
          <w:tcPr>
            <w:tcW w:w="3150" w:type="dxa"/>
          </w:tcPr>
          <w:p w14:paraId="2CEA22C2" w14:textId="77777777" w:rsidR="00EA4941" w:rsidRPr="006C76BC" w:rsidRDefault="00EA4941" w:rsidP="00EA4941">
            <w:pPr>
              <w:pStyle w:val="NoSpacing"/>
              <w:rPr>
                <w:rFonts w:ascii="Georgia" w:hAnsi="Georgia"/>
                <w:sz w:val="24"/>
                <w:szCs w:val="24"/>
              </w:rPr>
            </w:pPr>
            <w:r>
              <w:rPr>
                <w:rFonts w:ascii="Georgia" w:hAnsi="Georgia"/>
                <w:sz w:val="24"/>
                <w:szCs w:val="24"/>
              </w:rPr>
              <w:t>Sociology Game of Life</w:t>
            </w:r>
          </w:p>
          <w:p w14:paraId="0397B8F6" w14:textId="04556736" w:rsidR="00113807" w:rsidRPr="006C76BC" w:rsidRDefault="00113807" w:rsidP="00113807">
            <w:pPr>
              <w:pStyle w:val="NoSpacing"/>
              <w:rPr>
                <w:rFonts w:ascii="Georgia" w:hAnsi="Georgia"/>
                <w:sz w:val="24"/>
                <w:szCs w:val="24"/>
              </w:rPr>
            </w:pPr>
          </w:p>
        </w:tc>
        <w:tc>
          <w:tcPr>
            <w:tcW w:w="4585" w:type="dxa"/>
          </w:tcPr>
          <w:p w14:paraId="6E9F66E4" w14:textId="0A4C2C9A" w:rsidR="00113807" w:rsidRPr="006C76BC" w:rsidRDefault="00113807" w:rsidP="00113807">
            <w:pPr>
              <w:pStyle w:val="NoSpacing"/>
              <w:rPr>
                <w:rFonts w:ascii="Georgia" w:hAnsi="Georgia"/>
                <w:sz w:val="24"/>
                <w:szCs w:val="24"/>
              </w:rPr>
            </w:pPr>
          </w:p>
        </w:tc>
      </w:tr>
      <w:tr w:rsidR="00113807" w:rsidRPr="006C76BC" w14:paraId="6AD0E06E" w14:textId="77777777" w:rsidTr="00EA4941">
        <w:trPr>
          <w:trHeight w:val="377"/>
        </w:trPr>
        <w:tc>
          <w:tcPr>
            <w:tcW w:w="1795" w:type="dxa"/>
          </w:tcPr>
          <w:p w14:paraId="06A2434D" w14:textId="19B04193" w:rsidR="00113807" w:rsidRPr="006C76BC" w:rsidRDefault="00113807" w:rsidP="00113807">
            <w:pPr>
              <w:pStyle w:val="NoSpacing"/>
              <w:rPr>
                <w:rFonts w:ascii="Georgia" w:hAnsi="Georgia"/>
                <w:sz w:val="24"/>
                <w:szCs w:val="24"/>
              </w:rPr>
            </w:pPr>
            <w:r w:rsidRPr="006C76BC">
              <w:rPr>
                <w:rFonts w:ascii="Georgia" w:hAnsi="Georgia"/>
                <w:sz w:val="24"/>
                <w:szCs w:val="24"/>
              </w:rPr>
              <w:t>04/2</w:t>
            </w:r>
            <w:r w:rsidR="00BE250A">
              <w:rPr>
                <w:rFonts w:ascii="Georgia" w:hAnsi="Georgia"/>
                <w:sz w:val="24"/>
                <w:szCs w:val="24"/>
              </w:rPr>
              <w:t>3</w:t>
            </w:r>
          </w:p>
        </w:tc>
        <w:tc>
          <w:tcPr>
            <w:tcW w:w="3150" w:type="dxa"/>
          </w:tcPr>
          <w:p w14:paraId="2C9E41E1" w14:textId="4E521D7E" w:rsidR="00EA4941" w:rsidRPr="006C76BC" w:rsidRDefault="00EA4941" w:rsidP="00EA4941">
            <w:pPr>
              <w:pStyle w:val="NoSpacing"/>
              <w:rPr>
                <w:rFonts w:ascii="Georgia" w:hAnsi="Georgia"/>
                <w:sz w:val="24"/>
                <w:szCs w:val="24"/>
              </w:rPr>
            </w:pPr>
            <w:r w:rsidRPr="006C76BC">
              <w:rPr>
                <w:rFonts w:ascii="Georgia" w:hAnsi="Georgia"/>
                <w:sz w:val="24"/>
                <w:szCs w:val="24"/>
              </w:rPr>
              <w:t>Final Exam Review</w:t>
            </w:r>
          </w:p>
          <w:p w14:paraId="19FC9187" w14:textId="02673B9C" w:rsidR="00113807" w:rsidRPr="006C76BC" w:rsidRDefault="00113807" w:rsidP="00EA4941">
            <w:pPr>
              <w:pStyle w:val="NoSpacing"/>
              <w:rPr>
                <w:rFonts w:ascii="Georgia" w:hAnsi="Georgia"/>
                <w:sz w:val="24"/>
                <w:szCs w:val="24"/>
              </w:rPr>
            </w:pPr>
          </w:p>
        </w:tc>
        <w:tc>
          <w:tcPr>
            <w:tcW w:w="4585" w:type="dxa"/>
          </w:tcPr>
          <w:p w14:paraId="0967B67F" w14:textId="3BD00E21" w:rsidR="00113807" w:rsidRPr="006C76BC" w:rsidRDefault="00113807" w:rsidP="00113807">
            <w:pPr>
              <w:pStyle w:val="NoSpacing"/>
              <w:rPr>
                <w:rFonts w:ascii="Georgia" w:hAnsi="Georgia"/>
                <w:sz w:val="24"/>
                <w:szCs w:val="24"/>
              </w:rPr>
            </w:pPr>
          </w:p>
        </w:tc>
      </w:tr>
      <w:tr w:rsidR="00113807" w:rsidRPr="006C76BC" w14:paraId="7CB7E1E2" w14:textId="77777777" w:rsidTr="00751317">
        <w:tc>
          <w:tcPr>
            <w:tcW w:w="1795" w:type="dxa"/>
          </w:tcPr>
          <w:p w14:paraId="560444A9" w14:textId="6A9F8F33" w:rsidR="00113807" w:rsidRPr="006C76BC" w:rsidRDefault="00113807" w:rsidP="00113807">
            <w:pPr>
              <w:pStyle w:val="NoSpacing"/>
              <w:rPr>
                <w:rFonts w:ascii="Georgia" w:hAnsi="Georgia"/>
                <w:sz w:val="24"/>
                <w:szCs w:val="24"/>
              </w:rPr>
            </w:pPr>
            <w:r w:rsidRPr="006C76BC">
              <w:rPr>
                <w:rFonts w:ascii="Georgia" w:hAnsi="Georgia"/>
                <w:sz w:val="24"/>
                <w:szCs w:val="24"/>
              </w:rPr>
              <w:t>04/2</w:t>
            </w:r>
            <w:r w:rsidR="00BE250A">
              <w:rPr>
                <w:rFonts w:ascii="Georgia" w:hAnsi="Georgia"/>
                <w:sz w:val="24"/>
                <w:szCs w:val="24"/>
              </w:rPr>
              <w:t>5</w:t>
            </w:r>
          </w:p>
        </w:tc>
        <w:tc>
          <w:tcPr>
            <w:tcW w:w="3150" w:type="dxa"/>
          </w:tcPr>
          <w:p w14:paraId="7CCAD863" w14:textId="70154C93" w:rsidR="00113807" w:rsidRPr="006C76BC" w:rsidRDefault="00BE250A" w:rsidP="00113807">
            <w:pPr>
              <w:pStyle w:val="NoSpacing"/>
              <w:rPr>
                <w:rFonts w:ascii="Georgia" w:hAnsi="Georgia"/>
                <w:sz w:val="24"/>
                <w:szCs w:val="24"/>
              </w:rPr>
            </w:pPr>
            <w:r>
              <w:rPr>
                <w:rFonts w:ascii="Georgia" w:hAnsi="Georgia"/>
                <w:sz w:val="24"/>
                <w:szCs w:val="24"/>
              </w:rPr>
              <w:t>Final Exam</w:t>
            </w:r>
          </w:p>
        </w:tc>
        <w:tc>
          <w:tcPr>
            <w:tcW w:w="4585" w:type="dxa"/>
          </w:tcPr>
          <w:p w14:paraId="01BD95E5" w14:textId="0EE54ED1" w:rsidR="00113807" w:rsidRPr="006C76BC" w:rsidRDefault="00113807" w:rsidP="00113807">
            <w:pPr>
              <w:pStyle w:val="NoSpacing"/>
              <w:rPr>
                <w:rFonts w:ascii="Georgia" w:hAnsi="Georgia"/>
                <w:sz w:val="24"/>
                <w:szCs w:val="24"/>
              </w:rPr>
            </w:pPr>
            <w:r w:rsidRPr="006C76BC">
              <w:rPr>
                <w:rFonts w:ascii="Georgia" w:hAnsi="Georgia"/>
                <w:b/>
                <w:sz w:val="24"/>
                <w:szCs w:val="24"/>
              </w:rPr>
              <w:t>FINAL EXAM</w:t>
            </w:r>
            <w:r w:rsidRPr="006C76BC">
              <w:rPr>
                <w:rFonts w:ascii="Georgia" w:hAnsi="Georgia"/>
                <w:sz w:val="24"/>
                <w:szCs w:val="24"/>
              </w:rPr>
              <w:t xml:space="preserve"> </w:t>
            </w:r>
          </w:p>
          <w:p w14:paraId="0CDC5BBC" w14:textId="04BDD5BE" w:rsidR="00113807" w:rsidRPr="006C76BC" w:rsidRDefault="00113807" w:rsidP="00113807">
            <w:pPr>
              <w:pStyle w:val="NoSpacing"/>
              <w:rPr>
                <w:rFonts w:ascii="Georgia" w:hAnsi="Georgia"/>
                <w:sz w:val="24"/>
                <w:szCs w:val="24"/>
              </w:rPr>
            </w:pPr>
          </w:p>
        </w:tc>
      </w:tr>
    </w:tbl>
    <w:p w14:paraId="46C57BA9" w14:textId="2125EBD2" w:rsidR="00ED3BCF" w:rsidRPr="006C76BC" w:rsidRDefault="00ED3BCF" w:rsidP="00ED3BCF">
      <w:pPr>
        <w:pStyle w:val="NoSpacing"/>
        <w:rPr>
          <w:rFonts w:ascii="Georgia" w:hAnsi="Georgia"/>
          <w:sz w:val="24"/>
          <w:szCs w:val="24"/>
        </w:rPr>
      </w:pPr>
    </w:p>
    <w:sectPr w:rsidR="00ED3BCF" w:rsidRPr="006C76BC" w:rsidSect="00746843">
      <w:footerReference w:type="default" r:id="rId11"/>
      <w:pgSz w:w="12240" w:h="15840"/>
      <w:pgMar w:top="63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C9917" w14:textId="77777777" w:rsidR="00D516ED" w:rsidRDefault="00D516ED" w:rsidP="00943F65">
      <w:r>
        <w:separator/>
      </w:r>
    </w:p>
  </w:endnote>
  <w:endnote w:type="continuationSeparator" w:id="0">
    <w:p w14:paraId="1575CD15" w14:textId="77777777" w:rsidR="00D516ED" w:rsidRDefault="00D516ED" w:rsidP="0094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dhabi">
    <w:panose1 w:val="01000000000000000000"/>
    <w:charset w:val="B2"/>
    <w:family w:val="auto"/>
    <w:pitch w:val="variable"/>
    <w:sig w:usb0="8000200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333953"/>
      <w:docPartObj>
        <w:docPartGallery w:val="Page Numbers (Bottom of Page)"/>
        <w:docPartUnique/>
      </w:docPartObj>
    </w:sdtPr>
    <w:sdtEndPr>
      <w:rPr>
        <w:noProof/>
      </w:rPr>
    </w:sdtEndPr>
    <w:sdtContent>
      <w:p w14:paraId="1A9D262E" w14:textId="2157ECE6" w:rsidR="001F3CAD" w:rsidRDefault="001F3C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410E0" w14:textId="77777777" w:rsidR="001F3CAD" w:rsidRDefault="001F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FD8C" w14:textId="77777777" w:rsidR="00D516ED" w:rsidRDefault="00D516ED" w:rsidP="00943F65">
      <w:r>
        <w:separator/>
      </w:r>
    </w:p>
  </w:footnote>
  <w:footnote w:type="continuationSeparator" w:id="0">
    <w:p w14:paraId="02D39746" w14:textId="77777777" w:rsidR="00D516ED" w:rsidRDefault="00D516ED" w:rsidP="0094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043CC"/>
    <w:multiLevelType w:val="hybridMultilevel"/>
    <w:tmpl w:val="D50A9AE8"/>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2MjI3MjMwNzM2MDRX0lEKTi0uzszPAykwNK4FAKLDi7EtAAAA"/>
  </w:docVars>
  <w:rsids>
    <w:rsidRoot w:val="00864282"/>
    <w:rsid w:val="00000129"/>
    <w:rsid w:val="000311FE"/>
    <w:rsid w:val="00041A7E"/>
    <w:rsid w:val="000502C3"/>
    <w:rsid w:val="000879D6"/>
    <w:rsid w:val="00113807"/>
    <w:rsid w:val="00123537"/>
    <w:rsid w:val="001503D6"/>
    <w:rsid w:val="0016079E"/>
    <w:rsid w:val="001714D4"/>
    <w:rsid w:val="001C7E2E"/>
    <w:rsid w:val="001D2594"/>
    <w:rsid w:val="001F3CAD"/>
    <w:rsid w:val="002002F8"/>
    <w:rsid w:val="00203829"/>
    <w:rsid w:val="00224BF6"/>
    <w:rsid w:val="00270129"/>
    <w:rsid w:val="00291C1D"/>
    <w:rsid w:val="00293ACD"/>
    <w:rsid w:val="002F7C46"/>
    <w:rsid w:val="00302E42"/>
    <w:rsid w:val="00327185"/>
    <w:rsid w:val="00357A84"/>
    <w:rsid w:val="00397198"/>
    <w:rsid w:val="003C1920"/>
    <w:rsid w:val="003C2B8C"/>
    <w:rsid w:val="003C588C"/>
    <w:rsid w:val="003C7388"/>
    <w:rsid w:val="003D57A7"/>
    <w:rsid w:val="003F11E4"/>
    <w:rsid w:val="00406787"/>
    <w:rsid w:val="00427EB2"/>
    <w:rsid w:val="00440547"/>
    <w:rsid w:val="00454EAF"/>
    <w:rsid w:val="004830E1"/>
    <w:rsid w:val="004C1C7C"/>
    <w:rsid w:val="004E06B7"/>
    <w:rsid w:val="004E325F"/>
    <w:rsid w:val="00522CEC"/>
    <w:rsid w:val="00547424"/>
    <w:rsid w:val="005E5901"/>
    <w:rsid w:val="00616D2B"/>
    <w:rsid w:val="0063054F"/>
    <w:rsid w:val="006356D6"/>
    <w:rsid w:val="00656B7A"/>
    <w:rsid w:val="006C76BC"/>
    <w:rsid w:val="006D1299"/>
    <w:rsid w:val="006D211D"/>
    <w:rsid w:val="00720C34"/>
    <w:rsid w:val="00746843"/>
    <w:rsid w:val="00751317"/>
    <w:rsid w:val="007911AA"/>
    <w:rsid w:val="007E7628"/>
    <w:rsid w:val="00803C31"/>
    <w:rsid w:val="00824B8B"/>
    <w:rsid w:val="008344A3"/>
    <w:rsid w:val="00864282"/>
    <w:rsid w:val="008969A4"/>
    <w:rsid w:val="008F4BB1"/>
    <w:rsid w:val="00943F65"/>
    <w:rsid w:val="00955523"/>
    <w:rsid w:val="00955FAF"/>
    <w:rsid w:val="009A4059"/>
    <w:rsid w:val="009A4173"/>
    <w:rsid w:val="009B5D5C"/>
    <w:rsid w:val="00A34036"/>
    <w:rsid w:val="00A35300"/>
    <w:rsid w:val="00A71BE7"/>
    <w:rsid w:val="00B27849"/>
    <w:rsid w:val="00BB4E42"/>
    <w:rsid w:val="00BB5D06"/>
    <w:rsid w:val="00BE250A"/>
    <w:rsid w:val="00C36120"/>
    <w:rsid w:val="00C45145"/>
    <w:rsid w:val="00C65586"/>
    <w:rsid w:val="00C7518D"/>
    <w:rsid w:val="00C85E8B"/>
    <w:rsid w:val="00CB00F3"/>
    <w:rsid w:val="00CF018F"/>
    <w:rsid w:val="00CF080E"/>
    <w:rsid w:val="00D075A5"/>
    <w:rsid w:val="00D20C2B"/>
    <w:rsid w:val="00D234EC"/>
    <w:rsid w:val="00D516ED"/>
    <w:rsid w:val="00D97588"/>
    <w:rsid w:val="00E17DFD"/>
    <w:rsid w:val="00E307DD"/>
    <w:rsid w:val="00E32337"/>
    <w:rsid w:val="00E8162B"/>
    <w:rsid w:val="00EA4941"/>
    <w:rsid w:val="00EC2892"/>
    <w:rsid w:val="00ED3BCF"/>
    <w:rsid w:val="00ED6AB0"/>
    <w:rsid w:val="00EF0BE0"/>
    <w:rsid w:val="00F06781"/>
    <w:rsid w:val="00F06D39"/>
    <w:rsid w:val="00F20208"/>
    <w:rsid w:val="00F44857"/>
    <w:rsid w:val="00F91E16"/>
    <w:rsid w:val="00FA0B99"/>
    <w:rsid w:val="00FC6158"/>
    <w:rsid w:val="00F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13B3"/>
  <w15:chartTrackingRefBased/>
  <w15:docId w15:val="{DD1BD0BC-8018-564B-857A-03F2AC76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864282"/>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282"/>
    <w:pPr>
      <w:spacing w:after="0" w:line="240" w:lineRule="auto"/>
    </w:pPr>
    <w:rPr>
      <w:rFonts w:ascii="Times New Roman" w:hAnsi="Times New Roman"/>
    </w:rPr>
  </w:style>
  <w:style w:type="paragraph" w:styleId="ListParagraph">
    <w:name w:val="List Paragraph"/>
    <w:basedOn w:val="Normal"/>
    <w:uiPriority w:val="34"/>
    <w:qFormat/>
    <w:rsid w:val="00864282"/>
    <w:pPr>
      <w:ind w:left="720"/>
      <w:contextualSpacing/>
    </w:pPr>
    <w:rPr>
      <w:rFonts w:eastAsia="Times New Roman" w:cs="Times New Roman"/>
      <w:sz w:val="24"/>
      <w:szCs w:val="24"/>
    </w:rPr>
  </w:style>
  <w:style w:type="table" w:styleId="TableGrid">
    <w:name w:val="Table Grid"/>
    <w:basedOn w:val="TableNormal"/>
    <w:uiPriority w:val="39"/>
    <w:rsid w:val="0008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879D6"/>
    <w:pPr>
      <w:spacing w:after="0" w:line="240" w:lineRule="auto"/>
    </w:pPr>
    <w:rPr>
      <w:rFonts w:ascii="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0879D6"/>
    <w:rPr>
      <w:color w:val="0563C1" w:themeColor="hyperlink"/>
      <w:u w:val="single"/>
    </w:rPr>
  </w:style>
  <w:style w:type="paragraph" w:styleId="Header">
    <w:name w:val="header"/>
    <w:basedOn w:val="Normal"/>
    <w:link w:val="HeaderChar"/>
    <w:uiPriority w:val="99"/>
    <w:unhideWhenUsed/>
    <w:rsid w:val="00943F65"/>
    <w:pPr>
      <w:tabs>
        <w:tab w:val="center" w:pos="4680"/>
        <w:tab w:val="right" w:pos="9360"/>
      </w:tabs>
    </w:pPr>
  </w:style>
  <w:style w:type="character" w:customStyle="1" w:styleId="HeaderChar">
    <w:name w:val="Header Char"/>
    <w:basedOn w:val="DefaultParagraphFont"/>
    <w:link w:val="Header"/>
    <w:uiPriority w:val="99"/>
    <w:rsid w:val="00943F65"/>
    <w:rPr>
      <w:rFonts w:ascii="Times New Roman" w:hAnsi="Times New Roman"/>
    </w:rPr>
  </w:style>
  <w:style w:type="paragraph" w:styleId="Footer">
    <w:name w:val="footer"/>
    <w:basedOn w:val="Normal"/>
    <w:link w:val="FooterChar"/>
    <w:uiPriority w:val="99"/>
    <w:unhideWhenUsed/>
    <w:rsid w:val="00943F65"/>
    <w:pPr>
      <w:tabs>
        <w:tab w:val="center" w:pos="4680"/>
        <w:tab w:val="right" w:pos="9360"/>
      </w:tabs>
    </w:pPr>
  </w:style>
  <w:style w:type="character" w:customStyle="1" w:styleId="FooterChar">
    <w:name w:val="Footer Char"/>
    <w:basedOn w:val="DefaultParagraphFont"/>
    <w:link w:val="Footer"/>
    <w:uiPriority w:val="99"/>
    <w:rsid w:val="00943F65"/>
    <w:rPr>
      <w:rFonts w:ascii="Times New Roman" w:hAnsi="Times New Roman"/>
    </w:rPr>
  </w:style>
  <w:style w:type="character" w:styleId="UnresolvedMention">
    <w:name w:val="Unresolved Mention"/>
    <w:basedOn w:val="DefaultParagraphFont"/>
    <w:uiPriority w:val="99"/>
    <w:semiHidden/>
    <w:unhideWhenUsed/>
    <w:rsid w:val="00A35300"/>
    <w:rPr>
      <w:color w:val="605E5C"/>
      <w:shd w:val="clear" w:color="auto" w:fill="E1DFDD"/>
    </w:rPr>
  </w:style>
  <w:style w:type="paragraph" w:customStyle="1" w:styleId="commentcontentpara">
    <w:name w:val="commentcontentpara"/>
    <w:basedOn w:val="Normal"/>
    <w:rsid w:val="00A35300"/>
    <w:pPr>
      <w:spacing w:before="100" w:beforeAutospacing="1" w:after="100" w:afterAutospacing="1"/>
    </w:pPr>
    <w:rPr>
      <w:rFonts w:eastAsia="Times New Roman" w:cs="Times New Roman"/>
      <w:sz w:val="24"/>
      <w:szCs w:val="24"/>
    </w:rPr>
  </w:style>
  <w:style w:type="character" w:customStyle="1" w:styleId="a-size-base">
    <w:name w:val="a-size-base"/>
    <w:basedOn w:val="DefaultParagraphFont"/>
    <w:rsid w:val="00FD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49672">
      <w:bodyDiv w:val="1"/>
      <w:marLeft w:val="0"/>
      <w:marRight w:val="0"/>
      <w:marTop w:val="0"/>
      <w:marBottom w:val="0"/>
      <w:divBdr>
        <w:top w:val="none" w:sz="0" w:space="0" w:color="auto"/>
        <w:left w:val="none" w:sz="0" w:space="0" w:color="auto"/>
        <w:bottom w:val="none" w:sz="0" w:space="0" w:color="auto"/>
        <w:right w:val="none" w:sz="0" w:space="0" w:color="auto"/>
      </w:divBdr>
      <w:divsChild>
        <w:div w:id="1857645857">
          <w:marLeft w:val="0"/>
          <w:marRight w:val="0"/>
          <w:marTop w:val="0"/>
          <w:marBottom w:val="0"/>
          <w:divBdr>
            <w:top w:val="none" w:sz="0" w:space="0" w:color="auto"/>
            <w:left w:val="none" w:sz="0" w:space="0" w:color="auto"/>
            <w:bottom w:val="none" w:sz="0" w:space="0" w:color="auto"/>
            <w:right w:val="none" w:sz="0" w:space="0" w:color="auto"/>
          </w:divBdr>
        </w:div>
      </w:divsChild>
    </w:div>
    <w:div w:id="1925526183">
      <w:bodyDiv w:val="1"/>
      <w:marLeft w:val="0"/>
      <w:marRight w:val="0"/>
      <w:marTop w:val="0"/>
      <w:marBottom w:val="0"/>
      <w:divBdr>
        <w:top w:val="none" w:sz="0" w:space="0" w:color="auto"/>
        <w:left w:val="none" w:sz="0" w:space="0" w:color="auto"/>
        <w:bottom w:val="none" w:sz="0" w:space="0" w:color="auto"/>
        <w:right w:val="none" w:sz="0" w:space="0" w:color="auto"/>
      </w:divBdr>
      <w:divsChild>
        <w:div w:id="35736897">
          <w:marLeft w:val="0"/>
          <w:marRight w:val="0"/>
          <w:marTop w:val="0"/>
          <w:marBottom w:val="0"/>
          <w:divBdr>
            <w:top w:val="none" w:sz="0" w:space="0" w:color="auto"/>
            <w:left w:val="none" w:sz="0" w:space="0" w:color="auto"/>
            <w:bottom w:val="none" w:sz="0" w:space="0" w:color="auto"/>
            <w:right w:val="none" w:sz="0" w:space="0" w:color="auto"/>
          </w:divBdr>
        </w:div>
        <w:div w:id="116084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accommodate.symplicity.com/public_accommod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c6645@way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brary.wayne.edu/forms/consultation_request.php" TargetMode="External"/><Relationship Id="rId4" Type="http://schemas.openxmlformats.org/officeDocument/2006/relationships/webSettings" Target="webSettings.xml"/><Relationship Id="rId9" Type="http://schemas.openxmlformats.org/officeDocument/2006/relationships/hyperlink" Target="https://reg.wayne.edu/student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Moss</dc:creator>
  <cp:keywords/>
  <dc:description/>
  <cp:lastModifiedBy>Whitney Hunt</cp:lastModifiedBy>
  <cp:revision>2</cp:revision>
  <cp:lastPrinted>2018-08-15T02:35:00Z</cp:lastPrinted>
  <dcterms:created xsi:type="dcterms:W3CDTF">2019-01-05T00:17:00Z</dcterms:created>
  <dcterms:modified xsi:type="dcterms:W3CDTF">2019-01-05T00:17:00Z</dcterms:modified>
</cp:coreProperties>
</file>