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EB06" w14:textId="77777777" w:rsidR="00AD6191" w:rsidRPr="00AD6191" w:rsidRDefault="00AD6191" w:rsidP="00AD6191">
      <w:pPr>
        <w:shd w:val="clear" w:color="auto" w:fill="FFFFFF"/>
        <w:spacing w:after="100" w:afterAutospacing="1"/>
        <w:jc w:val="left"/>
        <w:outlineLvl w:val="1"/>
        <w:rPr>
          <w:rFonts w:ascii="Segoe UI" w:eastAsia="Times New Roman" w:hAnsi="Segoe UI" w:cs="Segoe UI"/>
          <w:b/>
          <w:bCs/>
          <w:color w:val="555555"/>
          <w:sz w:val="47"/>
          <w:szCs w:val="47"/>
        </w:rPr>
      </w:pPr>
      <w:r w:rsidRPr="00AD6191">
        <w:rPr>
          <w:rFonts w:ascii="Segoe UI" w:eastAsia="Times New Roman" w:hAnsi="Segoe UI" w:cs="Segoe UI"/>
          <w:b/>
          <w:bCs/>
          <w:color w:val="555555"/>
          <w:sz w:val="47"/>
          <w:szCs w:val="47"/>
        </w:rPr>
        <w:t>Bachelor of Public Affairs</w:t>
      </w:r>
    </w:p>
    <w:p w14:paraId="154517AE"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Mission Statement -- BPA</w:t>
      </w:r>
    </w:p>
    <w:p w14:paraId="16AA212A"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17C70F84"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4AAB0AD4"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1ECB329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7461BBC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646E9098"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00AE116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Mission Statement:</w:t>
      </w:r>
    </w:p>
    <w:p w14:paraId="30DF6641"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The Bachelor of Public Affairs (B.P.A.) prepares qualified students for professional and technical careers in the public service or for advanced study in public affairs and administration, the social sci</w:t>
      </w:r>
      <w:r w:rsidRPr="00AD6191">
        <w:rPr>
          <w:rFonts w:ascii="Segoe UI" w:eastAsia="Times New Roman" w:hAnsi="Segoe UI" w:cs="Segoe UI"/>
          <w:color w:val="555555"/>
        </w:rPr>
        <w:softHyphen/>
        <w:t>ences and related disciplines. The program is a structured profes</w:t>
      </w:r>
      <w:r w:rsidRPr="00AD6191">
        <w:rPr>
          <w:rFonts w:ascii="Segoe UI" w:eastAsia="Times New Roman" w:hAnsi="Segoe UI" w:cs="Segoe UI"/>
          <w:color w:val="555555"/>
        </w:rPr>
        <w:softHyphen/>
        <w:t>sional curriculum that builds on the foundation of a general liberal arts education. The curriculum incorporates fundamentals of social science theory and applications of that theory to public management and policy analysis. The B.P.A. provides students with skills needed for working in city, county, state and national government, in other public and non-profit agencies, and in positions in private enterprise that deal with governmental relations.</w:t>
      </w:r>
    </w:p>
    <w:p w14:paraId="0562956C"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1 Research</w:t>
      </w:r>
    </w:p>
    <w:p w14:paraId="320B0BF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6CD7D07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2E6689B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2EBD1C99"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27FEF67F"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7B43229A"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59935E3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lastRenderedPageBreak/>
        <w:t>Learning Outcome Description:</w:t>
      </w:r>
    </w:p>
    <w:p w14:paraId="0591352D"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To access and appropriately invoke scholarly research bearing on issues and topics.</w:t>
      </w:r>
    </w:p>
    <w:p w14:paraId="2EB1BBBE"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2 Appreciation of Multiple Perspectives</w:t>
      </w:r>
    </w:p>
    <w:p w14:paraId="737C2AE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7D87F487"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63BCD9D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5EFE4EF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5D27701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4D03AB1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20C8A7C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Learning Outcome Description:</w:t>
      </w:r>
    </w:p>
    <w:p w14:paraId="4CD8EC6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To demonstrate appreciation of competing conceptual approaches to the subject matter.</w:t>
      </w:r>
    </w:p>
    <w:p w14:paraId="38F33D2F"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3 Critical Judgment</w:t>
      </w:r>
    </w:p>
    <w:p w14:paraId="667F0C43"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33065E87"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16652202"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40D66CB6"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7D154E9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3575EEB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085300B4"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Learning Outcome Description:</w:t>
      </w:r>
    </w:p>
    <w:p w14:paraId="734EAB4A"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To apply critical judgment in assessing accounts and explanations of political phenomena. </w:t>
      </w:r>
    </w:p>
    <w:p w14:paraId="2C0E350A"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4 Expression</w:t>
      </w:r>
    </w:p>
    <w:p w14:paraId="38157D8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2B7E578D"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lastRenderedPageBreak/>
        <w:t>09/01/2019</w:t>
      </w:r>
    </w:p>
    <w:p w14:paraId="28F1811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53F1D9B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00395E0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33D9F124"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4B04B27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Learning Outcome Description:</w:t>
      </w:r>
    </w:p>
    <w:p w14:paraId="0E3E8267"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To communicate information and argumentation in writing in a clear, logical, and formally correct manner (with appropriate citations).</w:t>
      </w:r>
    </w:p>
    <w:p w14:paraId="0F1D6BBC"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BPA Major Map</w:t>
      </w:r>
    </w:p>
    <w:p w14:paraId="76BAB54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73C87406"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6C17FC4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6F36BBA9"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21CA2A52"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63C6633B"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4CD9A74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Attach Curriculum Map Here:</w:t>
      </w:r>
    </w:p>
    <w:p w14:paraId="54F3F8C8"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Attached Files</w:t>
      </w:r>
    </w:p>
    <w:p w14:paraId="2E9BF94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 </w:t>
      </w:r>
      <w:proofErr w:type="spellStart"/>
      <w:r w:rsidRPr="00AD6191">
        <w:rPr>
          <w:rFonts w:ascii="Segoe UI" w:eastAsia="Times New Roman" w:hAnsi="Segoe UI" w:cs="Segoe UI"/>
          <w:color w:val="555555"/>
        </w:rPr>
        <w:t>BPA_Curriculum_Map</w:t>
      </w:r>
      <w:proofErr w:type="spellEnd"/>
      <w:r w:rsidRPr="00AD6191">
        <w:rPr>
          <w:rFonts w:ascii="Segoe UI" w:eastAsia="Times New Roman" w:hAnsi="Segoe UI" w:cs="Segoe UI"/>
          <w:color w:val="555555"/>
        </w:rPr>
        <w:t xml:space="preserve"> (9)</w:t>
      </w:r>
    </w:p>
    <w:p w14:paraId="30B62255"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 BPA Major Map</w:t>
      </w:r>
    </w:p>
    <w:p w14:paraId="564FEA0C"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1.1 Assessment: Research</w:t>
      </w:r>
    </w:p>
    <w:p w14:paraId="52D2C00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7A1D951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5BECCD2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2686FD27"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23AA8C8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lastRenderedPageBreak/>
        <w:t>End:</w:t>
      </w:r>
    </w:p>
    <w:p w14:paraId="60DEA65B"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58A0E68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2FB95B8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74F84B1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74667CE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1AD2EDB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28F6045C"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0111FB7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29E8C6F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Criteria: The paper uses sources properly and cites in accordance with a recognized system of citation.</w:t>
      </w:r>
    </w:p>
    <w:p w14:paraId="6226D20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0654D83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7FF65FAF"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4.3</w:t>
      </w:r>
    </w:p>
    <w:p w14:paraId="29C1A9E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059F90A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3) Continue to require all majors to complete at least one major course at the 4000 level or above.</w:t>
      </w:r>
    </w:p>
    <w:p w14:paraId="557C538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1D9DDA4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lastRenderedPageBreak/>
        <w:t>Goals for Spring/Summer 2022 </w:t>
      </w:r>
      <w:r w:rsidRPr="00AD6191">
        <w:rPr>
          <w:rFonts w:ascii="Segoe UI" w:eastAsia="Times New Roman" w:hAnsi="Segoe UI" w:cs="Segoe UI"/>
          <w:color w:val="555555"/>
        </w:rPr>
        <w:br/>
        <w:t>1) Average of 3.0 or better of writing intensive papers for the 1.1 assessment outcome. </w:t>
      </w:r>
      <w:r w:rsidRPr="00AD6191">
        <w:rPr>
          <w:rFonts w:ascii="Segoe UI" w:eastAsia="Times New Roman" w:hAnsi="Segoe UI" w:cs="Segoe UI"/>
          <w:color w:val="555555"/>
        </w:rPr>
        <w:br/>
        <w:t>2) No more than 35% of writing intensive papers with a score below 2.5 for the 1.1 assessment outcome (10% of students scored below a 2.5 on the 1.1 assessment outcome in the 2019-2020 assessment period).</w:t>
      </w:r>
    </w:p>
    <w:p w14:paraId="4BCBCD6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6492D82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707C43A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6A3C9A43"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1.2 Assessment: Research</w:t>
      </w:r>
    </w:p>
    <w:p w14:paraId="31F6DD8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669D27B5"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3609364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1A740E5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71581E6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5C93A26C"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26CAE1E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504823A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7A8C3F8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716E7FB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3726E04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6977F32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39B88280"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7673461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lastRenderedPageBreak/>
        <w:t xml:space="preserve">Criteria: The paper </w:t>
      </w:r>
      <w:proofErr w:type="gramStart"/>
      <w:r w:rsidRPr="00AD6191">
        <w:rPr>
          <w:rFonts w:ascii="Segoe UI" w:eastAsia="Times New Roman" w:hAnsi="Segoe UI" w:cs="Segoe UI"/>
          <w:color w:val="555555"/>
        </w:rPr>
        <w:t>marshals</w:t>
      </w:r>
      <w:proofErr w:type="gramEnd"/>
      <w:r w:rsidRPr="00AD6191">
        <w:rPr>
          <w:rFonts w:ascii="Segoe UI" w:eastAsia="Times New Roman" w:hAnsi="Segoe UI" w:cs="Segoe UI"/>
          <w:color w:val="555555"/>
        </w:rPr>
        <w:t xml:space="preserve"> substantial evidence for the thesis and establishes logical connections, avoiding fallacious reasoning. </w:t>
      </w:r>
    </w:p>
    <w:p w14:paraId="3F548ED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29F78CB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3.9</w:t>
      </w:r>
    </w:p>
    <w:p w14:paraId="18DE297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1DE8892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7CE354D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3) Continue to require all majors to complete at least one major course at the 4000 level or above.</w:t>
      </w:r>
    </w:p>
    <w:p w14:paraId="383BBA7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666D3DC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 </w:t>
      </w:r>
      <w:r w:rsidRPr="00AD6191">
        <w:rPr>
          <w:rFonts w:ascii="Segoe UI" w:eastAsia="Times New Roman" w:hAnsi="Segoe UI" w:cs="Segoe UI"/>
          <w:color w:val="555555"/>
        </w:rPr>
        <w:br/>
        <w:t>1) Average of 3.0 or better of writing intensive papers for the 1.2 assessment outcome. </w:t>
      </w:r>
      <w:r w:rsidRPr="00AD6191">
        <w:rPr>
          <w:rFonts w:ascii="Segoe UI" w:eastAsia="Times New Roman" w:hAnsi="Segoe UI" w:cs="Segoe UI"/>
          <w:color w:val="555555"/>
        </w:rPr>
        <w:br/>
        <w:t>2) No more than 25% of writing intensive papers with a score below 2.5 for the 1.2 assessment outcome (20% of students scored below a 2.5 on the 1.2 assessment outcome in the 2019-2020 assessment period).</w:t>
      </w:r>
    </w:p>
    <w:p w14:paraId="07E7A6E8"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5CFABAD1"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19DDC808"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6C4FA828"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2.1 Assessment: Appreciation of Multiple Perspectives</w:t>
      </w:r>
    </w:p>
    <w:p w14:paraId="46F2EAC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7025FC5B"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7C4F190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017F3593"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lastRenderedPageBreak/>
        <w:t>09/01/2019</w:t>
      </w:r>
    </w:p>
    <w:p w14:paraId="083705C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41E52757"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0F23129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4F8D85F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03587341"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734A2C06"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7F87D0D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1863F99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4E6BBB5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15FF31D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Criteria: The paper accurately identifies competing ways of understanding the phenomenon being studied.</w:t>
      </w:r>
    </w:p>
    <w:p w14:paraId="7A276C73"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5578813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2.7</w:t>
      </w:r>
    </w:p>
    <w:p w14:paraId="0B013A1A"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491EB03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395C083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Hold a meeting of instructors to direct faculty attention to the following problem: The paper does not identifies competing ways of understanding the phenomenon being studied.</w:t>
      </w:r>
      <w:r w:rsidRPr="00AD6191">
        <w:rPr>
          <w:rFonts w:ascii="Segoe UI" w:eastAsia="Times New Roman" w:hAnsi="Segoe UI" w:cs="Segoe UI"/>
          <w:color w:val="555555"/>
        </w:rPr>
        <w:br/>
        <w:t>3)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r>
      <w:r w:rsidRPr="00AD6191">
        <w:rPr>
          <w:rFonts w:ascii="Segoe UI" w:eastAsia="Times New Roman" w:hAnsi="Segoe UI" w:cs="Segoe UI"/>
          <w:color w:val="555555"/>
        </w:rPr>
        <w:lastRenderedPageBreak/>
        <w:t>4) Continue to require all majors to complete at least one major course at the 4000 level or above.</w:t>
      </w:r>
    </w:p>
    <w:p w14:paraId="1AB45A6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13FD309C"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 </w:t>
      </w:r>
      <w:r w:rsidRPr="00AD6191">
        <w:rPr>
          <w:rFonts w:ascii="Segoe UI" w:eastAsia="Times New Roman" w:hAnsi="Segoe UI" w:cs="Segoe UI"/>
          <w:color w:val="555555"/>
        </w:rPr>
        <w:br/>
        <w:t>1) Average of 3.0 or better of writing intensive papers for the 2.1 assessment outcome. </w:t>
      </w:r>
      <w:r w:rsidRPr="00AD6191">
        <w:rPr>
          <w:rFonts w:ascii="Segoe UI" w:eastAsia="Times New Roman" w:hAnsi="Segoe UI" w:cs="Segoe UI"/>
          <w:color w:val="555555"/>
        </w:rPr>
        <w:br/>
        <w:t>2) No more than 35% of writing intensive papers with a score below 2.5 for the 2.1 assessment outcome (40% of students scored below a 2.5 on the 2.1 assessment outcome in the 2019-2020 assessment period).</w:t>
      </w:r>
    </w:p>
    <w:p w14:paraId="733E889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410A0FD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3A0EC45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638EDC2D"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2.2 Assessment: Appreciation of Multiple Perspectives</w:t>
      </w:r>
    </w:p>
    <w:p w14:paraId="7AA1886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21F9EFD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0C73F09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56E19BA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281C7A5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678DD89B"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47BBA852"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05352EDB"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64532B9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5 = proficient, appropriate to candidate for graduate or professional school</w:t>
      </w:r>
    </w:p>
    <w:p w14:paraId="65BC7495"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4 = strong </w:t>
      </w:r>
    </w:p>
    <w:p w14:paraId="09D1567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3 = satisfactory, appropriate to entry into the workforce as a college graduate </w:t>
      </w:r>
    </w:p>
    <w:p w14:paraId="3EEEE10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lastRenderedPageBreak/>
        <w:t>2 = marginal </w:t>
      </w:r>
    </w:p>
    <w:p w14:paraId="6D3AD20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1 = unsatisfactory for a college graduate</w:t>
      </w:r>
    </w:p>
    <w:p w14:paraId="0498619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Criteria: The paper gives a fair account of the strengths of alternative approaches.</w:t>
      </w:r>
    </w:p>
    <w:p w14:paraId="64E57C4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52DEA5FC"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2.7</w:t>
      </w:r>
    </w:p>
    <w:p w14:paraId="429292B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0C13F624"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74D66D43"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Hold a meeting of instructors to direct faculty attention to the following problem: The paper does not give a fair account of the strengths of alternative approaches.</w:t>
      </w:r>
      <w:r w:rsidRPr="00AD6191">
        <w:rPr>
          <w:rFonts w:ascii="Segoe UI" w:eastAsia="Times New Roman" w:hAnsi="Segoe UI" w:cs="Segoe UI"/>
          <w:color w:val="555555"/>
        </w:rPr>
        <w:br/>
        <w:t>3)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4) Continue to require all majors to complete at least one major course at the 4000 level or above.</w:t>
      </w:r>
    </w:p>
    <w:p w14:paraId="612A874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37952E13"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 </w:t>
      </w:r>
      <w:r w:rsidRPr="00AD6191">
        <w:rPr>
          <w:rFonts w:ascii="Segoe UI" w:eastAsia="Times New Roman" w:hAnsi="Segoe UI" w:cs="Segoe UI"/>
          <w:color w:val="555555"/>
        </w:rPr>
        <w:br/>
        <w:t>1) Average of 3.0 or better of writing intensive papers for the 2.2 assessment outcome. </w:t>
      </w:r>
      <w:r w:rsidRPr="00AD6191">
        <w:rPr>
          <w:rFonts w:ascii="Segoe UI" w:eastAsia="Times New Roman" w:hAnsi="Segoe UI" w:cs="Segoe UI"/>
          <w:color w:val="555555"/>
        </w:rPr>
        <w:br/>
        <w:t>2) No more than 35% of writing intensive papers with a score below 2.5 for the 2.2 assessment outcome (50% of students scored below a 2.5 on the 2.2 assessment outcome in the 2019-2020 assessment period).</w:t>
      </w:r>
    </w:p>
    <w:p w14:paraId="711562F8"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5C82BCA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1E8C368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04157793"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3.1 Assessment: Critical Judgement</w:t>
      </w:r>
    </w:p>
    <w:p w14:paraId="4698E64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72C7A54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lastRenderedPageBreak/>
        <w:t>Bachelor of Public Affairs</w:t>
      </w:r>
    </w:p>
    <w:p w14:paraId="701DAE4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3DB3A6E5"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3016759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68A9BF86"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5325752F"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5F0D6F6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2178A34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2C1BDBB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43C8D2EC"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0A50809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4D6257C1"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50CD6FB6"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 xml:space="preserve">Criteria: The paper does not simply summarize the contributions of one source after </w:t>
      </w:r>
      <w:proofErr w:type="gramStart"/>
      <w:r w:rsidRPr="00AD6191">
        <w:rPr>
          <w:rFonts w:ascii="Segoe UI" w:eastAsia="Times New Roman" w:hAnsi="Segoe UI" w:cs="Segoe UI"/>
          <w:color w:val="555555"/>
        </w:rPr>
        <w:t>another, but</w:t>
      </w:r>
      <w:proofErr w:type="gramEnd"/>
      <w:r w:rsidRPr="00AD6191">
        <w:rPr>
          <w:rFonts w:ascii="Segoe UI" w:eastAsia="Times New Roman" w:hAnsi="Segoe UI" w:cs="Segoe UI"/>
          <w:color w:val="555555"/>
        </w:rPr>
        <w:t xml:space="preserve"> integrates those contributions into the author's distinctive analysis. </w:t>
      </w:r>
    </w:p>
    <w:p w14:paraId="744388D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5DE54CE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3.3</w:t>
      </w:r>
    </w:p>
    <w:p w14:paraId="40C4787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4C4E1D5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6BC8373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 xml:space="preserve">2) Continue to require all majors to complete a minimum of two Political Science </w:t>
      </w:r>
      <w:r w:rsidRPr="00AD6191">
        <w:rPr>
          <w:rFonts w:ascii="Segoe UI" w:eastAsia="Times New Roman" w:hAnsi="Segoe UI" w:cs="Segoe UI"/>
          <w:color w:val="555555"/>
        </w:rPr>
        <w:lastRenderedPageBreak/>
        <w:t>courses at the 3000 level or above before attempting the Writing Intensive requirement.</w:t>
      </w:r>
      <w:r w:rsidRPr="00AD6191">
        <w:rPr>
          <w:rFonts w:ascii="Segoe UI" w:eastAsia="Times New Roman" w:hAnsi="Segoe UI" w:cs="Segoe UI"/>
          <w:color w:val="555555"/>
        </w:rPr>
        <w:br/>
        <w:t>3) Continue to require all majors to complete at least one major course at the 4000 level or above.</w:t>
      </w:r>
    </w:p>
    <w:p w14:paraId="7AFC3EE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3A062E03"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 </w:t>
      </w:r>
      <w:r w:rsidRPr="00AD6191">
        <w:rPr>
          <w:rFonts w:ascii="Segoe UI" w:eastAsia="Times New Roman" w:hAnsi="Segoe UI" w:cs="Segoe UI"/>
          <w:color w:val="555555"/>
        </w:rPr>
        <w:br/>
        <w:t>1) Average of 3.0 or better of writing intensive papers for the 3.1 assessment outcome. </w:t>
      </w:r>
      <w:r w:rsidRPr="00AD6191">
        <w:rPr>
          <w:rFonts w:ascii="Segoe UI" w:eastAsia="Times New Roman" w:hAnsi="Segoe UI" w:cs="Segoe UI"/>
          <w:color w:val="555555"/>
        </w:rPr>
        <w:br/>
        <w:t>2) No more than 25% of writing intensive papers with a score below 2.5 for the 3.1 assessment outcome (30% of students scored below a 2.5 on the 3.1 assessment outcome in the 2019-2020 assessment period).</w:t>
      </w:r>
    </w:p>
    <w:p w14:paraId="1A1FF9F1"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57C445A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1FB0ECD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617BA1EA"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3.2 Assessment: Critical Judgment</w:t>
      </w:r>
    </w:p>
    <w:p w14:paraId="5EFF80B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0AFA169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37409EF4"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451ECE28"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49D7B45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732F39D6"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75CAAFB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7BC3EBC0"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263810B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4FE6594E"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52FCE5D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lastRenderedPageBreak/>
        <w:t>3 = satisfactory, appropriate to entry into the workforce as a college graduate</w:t>
      </w:r>
    </w:p>
    <w:p w14:paraId="4B0A678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6931D07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3717A18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Criteria: The paper anticipates and counters criticisms that can be made of the thesis and supporting evidence. </w:t>
      </w:r>
    </w:p>
    <w:p w14:paraId="209C7D47"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2E7EE057"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2.5</w:t>
      </w:r>
    </w:p>
    <w:p w14:paraId="54713163"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15807D42"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7D51FBB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Hold a meeting of instructors to direct faculty attention to the following problems: Difficulty in confronting and convincingly rebutting contrary positions.</w:t>
      </w:r>
      <w:r w:rsidRPr="00AD6191">
        <w:rPr>
          <w:rFonts w:ascii="Segoe UI" w:eastAsia="Times New Roman" w:hAnsi="Segoe UI" w:cs="Segoe UI"/>
          <w:color w:val="555555"/>
        </w:rPr>
        <w:br/>
        <w:t>3)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4) Continue to require all majors to complete at least one major course at the 4000 level or above.</w:t>
      </w:r>
    </w:p>
    <w:p w14:paraId="4D331BF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3CC47CE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w:t>
      </w:r>
      <w:r w:rsidRPr="00AD6191">
        <w:rPr>
          <w:rFonts w:ascii="Segoe UI" w:eastAsia="Times New Roman" w:hAnsi="Segoe UI" w:cs="Segoe UI"/>
          <w:color w:val="555555"/>
        </w:rPr>
        <w:br/>
        <w:t>1) Average of 3.0 or better of writing intensive papers for the 3.2 assessment outcome. </w:t>
      </w:r>
      <w:r w:rsidRPr="00AD6191">
        <w:rPr>
          <w:rFonts w:ascii="Segoe UI" w:eastAsia="Times New Roman" w:hAnsi="Segoe UI" w:cs="Segoe UI"/>
          <w:color w:val="555555"/>
        </w:rPr>
        <w:br/>
        <w:t>2) No more than 35% of writing intensive papers with a score below 2.5 for the 3.2 assessment outcome (50% of students scored below a 2.5 on the 3.2 assessment outcome in the 2019-2020 assessment period).</w:t>
      </w:r>
    </w:p>
    <w:p w14:paraId="58F900F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63A6C30B"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 </w:t>
      </w:r>
    </w:p>
    <w:p w14:paraId="0F95697F"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71FCE13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lastRenderedPageBreak/>
        <w:t>Additional Information (OPTIONAL):</w:t>
      </w:r>
    </w:p>
    <w:p w14:paraId="0D58B7AD"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4.1 Assessment: Expression</w:t>
      </w:r>
    </w:p>
    <w:p w14:paraId="1F8B206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37678808"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19DA689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6AEBEA0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777D378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19C8FA8F"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4E410DC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30BB40C0"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Director, or other faculty member at his delegation, read a sample of Writing Intensive (PS 5993) papers and assigned a grade from 1 to 5 on each (5 as highest in quality and 1 lowest), deriving an overall average.</w:t>
      </w:r>
    </w:p>
    <w:p w14:paraId="1AAFBFF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5 = proficient, appropriate to candidate for graduate or professional school</w:t>
      </w:r>
    </w:p>
    <w:p w14:paraId="63646C1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1E940793"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2FF35BFC"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261C9443"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31708D4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Criteria: The paper's introduction states a clear and meaningful thesis; the body of the essay is organized in writing a clear, logical, and formally correct manner (with appropriate citations).</w:t>
      </w:r>
    </w:p>
    <w:p w14:paraId="45E8CCD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0F06103F"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3.8</w:t>
      </w:r>
    </w:p>
    <w:p w14:paraId="76A9FBB4"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722A18C8"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lastRenderedPageBreak/>
        <w:t>Program Action Plan:</w:t>
      </w:r>
    </w:p>
    <w:p w14:paraId="54059C2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3) Continue to require all majors to complete at least one major course at the 4000 level or above.</w:t>
      </w:r>
    </w:p>
    <w:p w14:paraId="76455D5C"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5E1B8BA8"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 </w:t>
      </w:r>
      <w:r w:rsidRPr="00AD6191">
        <w:rPr>
          <w:rFonts w:ascii="Segoe UI" w:eastAsia="Times New Roman" w:hAnsi="Segoe UI" w:cs="Segoe UI"/>
          <w:color w:val="555555"/>
        </w:rPr>
        <w:br/>
        <w:t>1) Average of 3.0 or better of writing intensive papers for the 4.1 assessment outcome. </w:t>
      </w:r>
      <w:r w:rsidRPr="00AD6191">
        <w:rPr>
          <w:rFonts w:ascii="Segoe UI" w:eastAsia="Times New Roman" w:hAnsi="Segoe UI" w:cs="Segoe UI"/>
          <w:color w:val="555555"/>
        </w:rPr>
        <w:br/>
        <w:t>2) No more than 25% of writing intensive papers with a score below 2.5 for the 4.1 assessment outcome (20% of students scored below a 2.5 on the 4.1 assessment outcome in the 2019-2020 assessment period).</w:t>
      </w:r>
    </w:p>
    <w:p w14:paraId="61C981F9"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0A8C146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results are inputted into Compliance Assist and posted on the department website. </w:t>
      </w:r>
    </w:p>
    <w:p w14:paraId="3AF7C9A6"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4EFFC669" w14:textId="77777777" w:rsidR="00AD6191" w:rsidRPr="00AD6191" w:rsidRDefault="00AD6191" w:rsidP="00AD6191">
      <w:pPr>
        <w:shd w:val="clear" w:color="auto" w:fill="FFFFFF"/>
        <w:spacing w:after="100" w:afterAutospacing="1"/>
        <w:jc w:val="left"/>
        <w:outlineLvl w:val="2"/>
        <w:rPr>
          <w:rFonts w:ascii="Segoe UI" w:eastAsia="Times New Roman" w:hAnsi="Segoe UI" w:cs="Segoe UI"/>
          <w:b/>
          <w:bCs/>
          <w:color w:val="555555"/>
          <w:sz w:val="30"/>
          <w:szCs w:val="30"/>
        </w:rPr>
      </w:pPr>
      <w:r w:rsidRPr="00AD6191">
        <w:rPr>
          <w:rFonts w:ascii="Segoe UI" w:eastAsia="Times New Roman" w:hAnsi="Segoe UI" w:cs="Segoe UI"/>
          <w:b/>
          <w:bCs/>
          <w:color w:val="555555"/>
          <w:sz w:val="30"/>
          <w:szCs w:val="30"/>
        </w:rPr>
        <w:t>4.2 Assessment: Expression</w:t>
      </w:r>
    </w:p>
    <w:p w14:paraId="456B9392"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Providing Department:</w:t>
      </w:r>
    </w:p>
    <w:p w14:paraId="4B09115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Bachelor of Public Affairs</w:t>
      </w:r>
    </w:p>
    <w:p w14:paraId="35EA42FE"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Start:</w:t>
      </w:r>
    </w:p>
    <w:p w14:paraId="7718D9B2"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09/01/2019</w:t>
      </w:r>
    </w:p>
    <w:p w14:paraId="0F647030"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End:</w:t>
      </w:r>
    </w:p>
    <w:p w14:paraId="1B3091EB"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t>08/31/2020</w:t>
      </w:r>
    </w:p>
    <w:p w14:paraId="315AABD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Assessment Method:</w:t>
      </w:r>
    </w:p>
    <w:p w14:paraId="7E7FAEF8" w14:textId="77777777" w:rsidR="00AD6191" w:rsidRPr="00AD6191" w:rsidRDefault="00AD6191" w:rsidP="00AD6191">
      <w:pPr>
        <w:shd w:val="clear" w:color="auto" w:fill="FFFFFF"/>
        <w:jc w:val="left"/>
        <w:rPr>
          <w:rFonts w:ascii="Segoe UI" w:eastAsia="Times New Roman" w:hAnsi="Segoe UI" w:cs="Segoe UI"/>
          <w:color w:val="555555"/>
        </w:rPr>
      </w:pPr>
      <w:r w:rsidRPr="00AD6191">
        <w:rPr>
          <w:rFonts w:ascii="Segoe UI" w:eastAsia="Times New Roman" w:hAnsi="Segoe UI" w:cs="Segoe UI"/>
          <w:color w:val="555555"/>
        </w:rPr>
        <w:lastRenderedPageBreak/>
        <w:t>The undergraduate Director, or other faculty member at his delegation, read a sample of Writing Intensive (PS 5993) papers and assigned a grade from 1 to 5 on each (5 as highest in quality and 1 lowest), deriving an overall average.</w:t>
      </w:r>
    </w:p>
    <w:p w14:paraId="03686C10"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sz w:val="20"/>
          <w:szCs w:val="20"/>
        </w:rPr>
        <w:t>5 = proficient, appropriate to candidate for graduate or professional school</w:t>
      </w:r>
    </w:p>
    <w:p w14:paraId="580660FA"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 = strong</w:t>
      </w:r>
    </w:p>
    <w:p w14:paraId="07C3356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3 = satisfactory, appropriate to entry into the workforce as a college graduate</w:t>
      </w:r>
    </w:p>
    <w:p w14:paraId="66E3ACEB"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2 = marginal</w:t>
      </w:r>
    </w:p>
    <w:p w14:paraId="476D95A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1 = unsatisfactory for a college graduate</w:t>
      </w:r>
    </w:p>
    <w:p w14:paraId="5213F3A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Criteria: The paper is sound in paragraph structure, sentence structure, and word choice. </w:t>
      </w:r>
    </w:p>
    <w:p w14:paraId="627807EA"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proofErr w:type="gramStart"/>
      <w:r w:rsidRPr="00AD6191">
        <w:rPr>
          <w:rFonts w:ascii="Segoe UI" w:eastAsia="Times New Roman" w:hAnsi="Segoe UI" w:cs="Segoe UI"/>
          <w:b/>
          <w:bCs/>
          <w:color w:val="555555"/>
        </w:rPr>
        <w:t>Results :</w:t>
      </w:r>
      <w:proofErr w:type="gramEnd"/>
    </w:p>
    <w:p w14:paraId="31D49492"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4.1</w:t>
      </w:r>
    </w:p>
    <w:p w14:paraId="4354627B"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Results from Campus Labs' "Baseline" Tool:</w:t>
      </w:r>
    </w:p>
    <w:p w14:paraId="1752E06D"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Program Action Plan:</w:t>
      </w:r>
    </w:p>
    <w:p w14:paraId="617883F9"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The Undergraduate Programs Committee and the full departmental faculty met and decided on the following action plan:</w:t>
      </w:r>
      <w:r w:rsidRPr="00AD6191">
        <w:rPr>
          <w:rFonts w:ascii="Segoe UI" w:eastAsia="Times New Roman" w:hAnsi="Segoe UI" w:cs="Segoe UI"/>
          <w:color w:val="555555"/>
        </w:rPr>
        <w:br/>
        <w:t>1) Disseminate to all instructors the assessment rubric and an account of the strengths and weaknesses of students' papers by the above criterion.</w:t>
      </w:r>
      <w:r w:rsidRPr="00AD6191">
        <w:rPr>
          <w:rFonts w:ascii="Segoe UI" w:eastAsia="Times New Roman" w:hAnsi="Segoe UI" w:cs="Segoe UI"/>
          <w:color w:val="555555"/>
        </w:rPr>
        <w:br/>
        <w:t>2) Continue to require all majors to complete a minimum of two Political Science courses at the 3000 level or above before attempting the Writing Intensive requirement.</w:t>
      </w:r>
      <w:r w:rsidRPr="00AD6191">
        <w:rPr>
          <w:rFonts w:ascii="Segoe UI" w:eastAsia="Times New Roman" w:hAnsi="Segoe UI" w:cs="Segoe UI"/>
          <w:color w:val="555555"/>
        </w:rPr>
        <w:br/>
        <w:t>3) Continue to require all majors to complete at least one major course at the 4000 level or above.</w:t>
      </w:r>
    </w:p>
    <w:p w14:paraId="676BC125"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Timeline for Action Plan Implementation:</w:t>
      </w:r>
    </w:p>
    <w:p w14:paraId="2BDD928B"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t>Goals for Spring/Summer 2022</w:t>
      </w:r>
      <w:r w:rsidRPr="00AD6191">
        <w:rPr>
          <w:rFonts w:ascii="Segoe UI" w:eastAsia="Times New Roman" w:hAnsi="Segoe UI" w:cs="Segoe UI"/>
          <w:color w:val="555555"/>
        </w:rPr>
        <w:br/>
        <w:t>1) Average of 3.0 or better of writing intensive papers for the 4.2 assessment outcome. </w:t>
      </w:r>
      <w:r w:rsidRPr="00AD6191">
        <w:rPr>
          <w:rFonts w:ascii="Segoe UI" w:eastAsia="Times New Roman" w:hAnsi="Segoe UI" w:cs="Segoe UI"/>
          <w:color w:val="555555"/>
        </w:rPr>
        <w:br/>
        <w:t>2) No more than 25% of writing intensive papers with a score below 2.5 for the 4.2 assessment outcome (0% of students scored below a 2.5 on the 4.2 assessment outcome in the 2019-2020 assessment period).</w:t>
      </w:r>
    </w:p>
    <w:p w14:paraId="6E4B99C3"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Reporting to Stakeholders:</w:t>
      </w:r>
    </w:p>
    <w:p w14:paraId="6556C1AD" w14:textId="77777777" w:rsidR="00AD6191" w:rsidRPr="00AD6191" w:rsidRDefault="00AD6191" w:rsidP="00AD6191">
      <w:pPr>
        <w:shd w:val="clear" w:color="auto" w:fill="FFFFFF"/>
        <w:spacing w:after="100" w:afterAutospacing="1"/>
        <w:jc w:val="left"/>
        <w:rPr>
          <w:rFonts w:ascii="Segoe UI" w:eastAsia="Times New Roman" w:hAnsi="Segoe UI" w:cs="Segoe UI"/>
          <w:color w:val="555555"/>
        </w:rPr>
      </w:pPr>
      <w:r w:rsidRPr="00AD6191">
        <w:rPr>
          <w:rFonts w:ascii="Segoe UI" w:eastAsia="Times New Roman" w:hAnsi="Segoe UI" w:cs="Segoe UI"/>
          <w:color w:val="555555"/>
        </w:rPr>
        <w:lastRenderedPageBreak/>
        <w:t>The results are inputted into Compliance Assist and posted on the department website. </w:t>
      </w:r>
    </w:p>
    <w:p w14:paraId="4C510328" w14:textId="77777777" w:rsidR="00AD6191" w:rsidRPr="00AD6191" w:rsidRDefault="00AD6191" w:rsidP="00AD6191">
      <w:pPr>
        <w:shd w:val="clear" w:color="auto" w:fill="FFFFFF"/>
        <w:spacing w:before="100" w:beforeAutospacing="1" w:after="100" w:afterAutospacing="1"/>
        <w:jc w:val="left"/>
        <w:outlineLvl w:val="3"/>
        <w:rPr>
          <w:rFonts w:ascii="Segoe UI" w:eastAsia="Times New Roman" w:hAnsi="Segoe UI" w:cs="Segoe UI"/>
          <w:b/>
          <w:bCs/>
          <w:color w:val="555555"/>
        </w:rPr>
      </w:pPr>
      <w:r w:rsidRPr="00AD6191">
        <w:rPr>
          <w:rFonts w:ascii="Segoe UI" w:eastAsia="Times New Roman" w:hAnsi="Segoe UI" w:cs="Segoe UI"/>
          <w:b/>
          <w:bCs/>
          <w:color w:val="555555"/>
        </w:rPr>
        <w:t>Additional Information (OPTIONAL):</w:t>
      </w:r>
    </w:p>
    <w:p w14:paraId="5AF2F24B" w14:textId="77777777" w:rsidR="00BC72EC" w:rsidRDefault="00BC72EC">
      <w:bookmarkStart w:id="0" w:name="_GoBack"/>
      <w:bookmarkEnd w:id="0"/>
    </w:p>
    <w:sectPr w:rsidR="00BC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91"/>
    <w:rsid w:val="00AD6191"/>
    <w:rsid w:val="00BC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DA7"/>
  <w15:chartTrackingRefBased/>
  <w15:docId w15:val="{F19F55D3-4722-4C03-9712-288CDCB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6191"/>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uiPriority w:val="9"/>
    <w:qFormat/>
    <w:rsid w:val="00AD6191"/>
    <w:pPr>
      <w:spacing w:before="100" w:beforeAutospacing="1" w:after="100" w:afterAutospacing="1"/>
      <w:jc w:val="left"/>
      <w:outlineLvl w:val="2"/>
    </w:pPr>
    <w:rPr>
      <w:rFonts w:eastAsia="Times New Roman"/>
      <w:b/>
      <w:bCs/>
      <w:sz w:val="27"/>
      <w:szCs w:val="27"/>
    </w:rPr>
  </w:style>
  <w:style w:type="paragraph" w:styleId="Heading4">
    <w:name w:val="heading 4"/>
    <w:basedOn w:val="Normal"/>
    <w:link w:val="Heading4Char"/>
    <w:uiPriority w:val="9"/>
    <w:qFormat/>
    <w:rsid w:val="00AD6191"/>
    <w:pPr>
      <w:spacing w:before="100" w:beforeAutospacing="1" w:after="100" w:afterAutospacing="1"/>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191"/>
    <w:rPr>
      <w:rFonts w:eastAsia="Times New Roman"/>
      <w:b/>
      <w:bCs/>
      <w:sz w:val="36"/>
      <w:szCs w:val="36"/>
    </w:rPr>
  </w:style>
  <w:style w:type="character" w:customStyle="1" w:styleId="Heading3Char">
    <w:name w:val="Heading 3 Char"/>
    <w:basedOn w:val="DefaultParagraphFont"/>
    <w:link w:val="Heading3"/>
    <w:uiPriority w:val="9"/>
    <w:rsid w:val="00AD6191"/>
    <w:rPr>
      <w:rFonts w:eastAsia="Times New Roman"/>
      <w:b/>
      <w:bCs/>
      <w:sz w:val="27"/>
      <w:szCs w:val="27"/>
    </w:rPr>
  </w:style>
  <w:style w:type="character" w:customStyle="1" w:styleId="Heading4Char">
    <w:name w:val="Heading 4 Char"/>
    <w:basedOn w:val="DefaultParagraphFont"/>
    <w:link w:val="Heading4"/>
    <w:uiPriority w:val="9"/>
    <w:rsid w:val="00AD6191"/>
    <w:rPr>
      <w:rFonts w:eastAsia="Times New Roman"/>
      <w:b/>
      <w:bCs/>
    </w:rPr>
  </w:style>
  <w:style w:type="character" w:customStyle="1" w:styleId="pl-1">
    <w:name w:val="pl-1"/>
    <w:basedOn w:val="DefaultParagraphFont"/>
    <w:rsid w:val="00AD6191"/>
  </w:style>
  <w:style w:type="paragraph" w:styleId="NormalWeb">
    <w:name w:val="Normal (Web)"/>
    <w:basedOn w:val="Normal"/>
    <w:uiPriority w:val="99"/>
    <w:semiHidden/>
    <w:unhideWhenUsed/>
    <w:rsid w:val="00AD6191"/>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3493">
      <w:bodyDiv w:val="1"/>
      <w:marLeft w:val="0"/>
      <w:marRight w:val="0"/>
      <w:marTop w:val="0"/>
      <w:marBottom w:val="0"/>
      <w:divBdr>
        <w:top w:val="none" w:sz="0" w:space="0" w:color="auto"/>
        <w:left w:val="none" w:sz="0" w:space="0" w:color="auto"/>
        <w:bottom w:val="none" w:sz="0" w:space="0" w:color="auto"/>
        <w:right w:val="none" w:sz="0" w:space="0" w:color="auto"/>
      </w:divBdr>
      <w:divsChild>
        <w:div w:id="200478755">
          <w:marLeft w:val="0"/>
          <w:marRight w:val="0"/>
          <w:marTop w:val="0"/>
          <w:marBottom w:val="0"/>
          <w:divBdr>
            <w:top w:val="none" w:sz="0" w:space="0" w:color="auto"/>
            <w:left w:val="none" w:sz="0" w:space="0" w:color="auto"/>
            <w:bottom w:val="none" w:sz="0" w:space="0" w:color="auto"/>
            <w:right w:val="none" w:sz="0" w:space="0" w:color="auto"/>
          </w:divBdr>
          <w:divsChild>
            <w:div w:id="302850464">
              <w:marLeft w:val="0"/>
              <w:marRight w:val="0"/>
              <w:marTop w:val="0"/>
              <w:marBottom w:val="0"/>
              <w:divBdr>
                <w:top w:val="none" w:sz="0" w:space="0" w:color="auto"/>
                <w:left w:val="none" w:sz="0" w:space="0" w:color="auto"/>
                <w:bottom w:val="none" w:sz="0" w:space="0" w:color="auto"/>
                <w:right w:val="none" w:sz="0" w:space="0" w:color="auto"/>
              </w:divBdr>
              <w:divsChild>
                <w:div w:id="964772084">
                  <w:marLeft w:val="-225"/>
                  <w:marRight w:val="-225"/>
                  <w:marTop w:val="0"/>
                  <w:marBottom w:val="0"/>
                  <w:divBdr>
                    <w:top w:val="none" w:sz="0" w:space="0" w:color="auto"/>
                    <w:left w:val="none" w:sz="0" w:space="0" w:color="auto"/>
                    <w:bottom w:val="none" w:sz="0" w:space="0" w:color="auto"/>
                    <w:right w:val="none" w:sz="0" w:space="0" w:color="auto"/>
                  </w:divBdr>
                  <w:divsChild>
                    <w:div w:id="1544757071">
                      <w:marLeft w:val="0"/>
                      <w:marRight w:val="0"/>
                      <w:marTop w:val="0"/>
                      <w:marBottom w:val="0"/>
                      <w:divBdr>
                        <w:top w:val="none" w:sz="0" w:space="0" w:color="auto"/>
                        <w:left w:val="none" w:sz="0" w:space="0" w:color="auto"/>
                        <w:bottom w:val="none" w:sz="0" w:space="0" w:color="auto"/>
                        <w:right w:val="none" w:sz="0" w:space="0" w:color="auto"/>
                      </w:divBdr>
                    </w:div>
                  </w:divsChild>
                </w:div>
                <w:div w:id="1993100320">
                  <w:marLeft w:val="-225"/>
                  <w:marRight w:val="-225"/>
                  <w:marTop w:val="0"/>
                  <w:marBottom w:val="0"/>
                  <w:divBdr>
                    <w:top w:val="none" w:sz="0" w:space="0" w:color="auto"/>
                    <w:left w:val="none" w:sz="0" w:space="0" w:color="auto"/>
                    <w:bottom w:val="none" w:sz="0" w:space="0" w:color="auto"/>
                    <w:right w:val="none" w:sz="0" w:space="0" w:color="auto"/>
                  </w:divBdr>
                  <w:divsChild>
                    <w:div w:id="1607301912">
                      <w:marLeft w:val="0"/>
                      <w:marRight w:val="0"/>
                      <w:marTop w:val="0"/>
                      <w:marBottom w:val="0"/>
                      <w:divBdr>
                        <w:top w:val="none" w:sz="0" w:space="0" w:color="auto"/>
                        <w:left w:val="none" w:sz="0" w:space="0" w:color="auto"/>
                        <w:bottom w:val="none" w:sz="0" w:space="0" w:color="auto"/>
                        <w:right w:val="none" w:sz="0" w:space="0" w:color="auto"/>
                      </w:divBdr>
                    </w:div>
                  </w:divsChild>
                </w:div>
                <w:div w:id="108093353">
                  <w:marLeft w:val="-225"/>
                  <w:marRight w:val="-225"/>
                  <w:marTop w:val="0"/>
                  <w:marBottom w:val="0"/>
                  <w:divBdr>
                    <w:top w:val="none" w:sz="0" w:space="0" w:color="auto"/>
                    <w:left w:val="none" w:sz="0" w:space="0" w:color="auto"/>
                    <w:bottom w:val="none" w:sz="0" w:space="0" w:color="auto"/>
                    <w:right w:val="none" w:sz="0" w:space="0" w:color="auto"/>
                  </w:divBdr>
                  <w:divsChild>
                    <w:div w:id="2119637955">
                      <w:marLeft w:val="0"/>
                      <w:marRight w:val="0"/>
                      <w:marTop w:val="0"/>
                      <w:marBottom w:val="0"/>
                      <w:divBdr>
                        <w:top w:val="none" w:sz="0" w:space="0" w:color="auto"/>
                        <w:left w:val="none" w:sz="0" w:space="0" w:color="auto"/>
                        <w:bottom w:val="none" w:sz="0" w:space="0" w:color="auto"/>
                        <w:right w:val="none" w:sz="0" w:space="0" w:color="auto"/>
                      </w:divBdr>
                    </w:div>
                  </w:divsChild>
                </w:div>
                <w:div w:id="646470766">
                  <w:marLeft w:val="-225"/>
                  <w:marRight w:val="-225"/>
                  <w:marTop w:val="0"/>
                  <w:marBottom w:val="0"/>
                  <w:divBdr>
                    <w:top w:val="none" w:sz="0" w:space="0" w:color="auto"/>
                    <w:left w:val="none" w:sz="0" w:space="0" w:color="auto"/>
                    <w:bottom w:val="none" w:sz="0" w:space="0" w:color="auto"/>
                    <w:right w:val="none" w:sz="0" w:space="0" w:color="auto"/>
                  </w:divBdr>
                  <w:divsChild>
                    <w:div w:id="17468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4288">
          <w:marLeft w:val="0"/>
          <w:marRight w:val="0"/>
          <w:marTop w:val="0"/>
          <w:marBottom w:val="0"/>
          <w:divBdr>
            <w:top w:val="none" w:sz="0" w:space="0" w:color="auto"/>
            <w:left w:val="none" w:sz="0" w:space="0" w:color="auto"/>
            <w:bottom w:val="none" w:sz="0" w:space="0" w:color="auto"/>
            <w:right w:val="none" w:sz="0" w:space="0" w:color="auto"/>
          </w:divBdr>
          <w:divsChild>
            <w:div w:id="1523477405">
              <w:marLeft w:val="0"/>
              <w:marRight w:val="0"/>
              <w:marTop w:val="0"/>
              <w:marBottom w:val="0"/>
              <w:divBdr>
                <w:top w:val="none" w:sz="0" w:space="0" w:color="auto"/>
                <w:left w:val="none" w:sz="0" w:space="0" w:color="auto"/>
                <w:bottom w:val="none" w:sz="0" w:space="0" w:color="auto"/>
                <w:right w:val="none" w:sz="0" w:space="0" w:color="auto"/>
              </w:divBdr>
              <w:divsChild>
                <w:div w:id="945693868">
                  <w:marLeft w:val="-225"/>
                  <w:marRight w:val="-225"/>
                  <w:marTop w:val="0"/>
                  <w:marBottom w:val="0"/>
                  <w:divBdr>
                    <w:top w:val="none" w:sz="0" w:space="0" w:color="auto"/>
                    <w:left w:val="none" w:sz="0" w:space="0" w:color="auto"/>
                    <w:bottom w:val="none" w:sz="0" w:space="0" w:color="auto"/>
                    <w:right w:val="none" w:sz="0" w:space="0" w:color="auto"/>
                  </w:divBdr>
                  <w:divsChild>
                    <w:div w:id="583682188">
                      <w:marLeft w:val="0"/>
                      <w:marRight w:val="0"/>
                      <w:marTop w:val="0"/>
                      <w:marBottom w:val="0"/>
                      <w:divBdr>
                        <w:top w:val="none" w:sz="0" w:space="0" w:color="auto"/>
                        <w:left w:val="none" w:sz="0" w:space="0" w:color="auto"/>
                        <w:bottom w:val="none" w:sz="0" w:space="0" w:color="auto"/>
                        <w:right w:val="none" w:sz="0" w:space="0" w:color="auto"/>
                      </w:divBdr>
                    </w:div>
                  </w:divsChild>
                </w:div>
                <w:div w:id="2093970724">
                  <w:marLeft w:val="-225"/>
                  <w:marRight w:val="-225"/>
                  <w:marTop w:val="0"/>
                  <w:marBottom w:val="0"/>
                  <w:divBdr>
                    <w:top w:val="none" w:sz="0" w:space="0" w:color="auto"/>
                    <w:left w:val="none" w:sz="0" w:space="0" w:color="auto"/>
                    <w:bottom w:val="none" w:sz="0" w:space="0" w:color="auto"/>
                    <w:right w:val="none" w:sz="0" w:space="0" w:color="auto"/>
                  </w:divBdr>
                  <w:divsChild>
                    <w:div w:id="1691445715">
                      <w:marLeft w:val="0"/>
                      <w:marRight w:val="0"/>
                      <w:marTop w:val="0"/>
                      <w:marBottom w:val="0"/>
                      <w:divBdr>
                        <w:top w:val="none" w:sz="0" w:space="0" w:color="auto"/>
                        <w:left w:val="none" w:sz="0" w:space="0" w:color="auto"/>
                        <w:bottom w:val="none" w:sz="0" w:space="0" w:color="auto"/>
                        <w:right w:val="none" w:sz="0" w:space="0" w:color="auto"/>
                      </w:divBdr>
                    </w:div>
                  </w:divsChild>
                </w:div>
                <w:div w:id="1567910163">
                  <w:marLeft w:val="-225"/>
                  <w:marRight w:val="-225"/>
                  <w:marTop w:val="0"/>
                  <w:marBottom w:val="0"/>
                  <w:divBdr>
                    <w:top w:val="none" w:sz="0" w:space="0" w:color="auto"/>
                    <w:left w:val="none" w:sz="0" w:space="0" w:color="auto"/>
                    <w:bottom w:val="none" w:sz="0" w:space="0" w:color="auto"/>
                    <w:right w:val="none" w:sz="0" w:space="0" w:color="auto"/>
                  </w:divBdr>
                  <w:divsChild>
                    <w:div w:id="397019346">
                      <w:marLeft w:val="0"/>
                      <w:marRight w:val="0"/>
                      <w:marTop w:val="0"/>
                      <w:marBottom w:val="0"/>
                      <w:divBdr>
                        <w:top w:val="none" w:sz="0" w:space="0" w:color="auto"/>
                        <w:left w:val="none" w:sz="0" w:space="0" w:color="auto"/>
                        <w:bottom w:val="none" w:sz="0" w:space="0" w:color="auto"/>
                        <w:right w:val="none" w:sz="0" w:space="0" w:color="auto"/>
                      </w:divBdr>
                    </w:div>
                  </w:divsChild>
                </w:div>
                <w:div w:id="1880162833">
                  <w:marLeft w:val="-225"/>
                  <w:marRight w:val="-225"/>
                  <w:marTop w:val="0"/>
                  <w:marBottom w:val="0"/>
                  <w:divBdr>
                    <w:top w:val="none" w:sz="0" w:space="0" w:color="auto"/>
                    <w:left w:val="none" w:sz="0" w:space="0" w:color="auto"/>
                    <w:bottom w:val="none" w:sz="0" w:space="0" w:color="auto"/>
                    <w:right w:val="none" w:sz="0" w:space="0" w:color="auto"/>
                  </w:divBdr>
                  <w:divsChild>
                    <w:div w:id="906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2776">
          <w:marLeft w:val="0"/>
          <w:marRight w:val="0"/>
          <w:marTop w:val="0"/>
          <w:marBottom w:val="0"/>
          <w:divBdr>
            <w:top w:val="none" w:sz="0" w:space="0" w:color="auto"/>
            <w:left w:val="none" w:sz="0" w:space="0" w:color="auto"/>
            <w:bottom w:val="none" w:sz="0" w:space="0" w:color="auto"/>
            <w:right w:val="none" w:sz="0" w:space="0" w:color="auto"/>
          </w:divBdr>
          <w:divsChild>
            <w:div w:id="1860578941">
              <w:marLeft w:val="0"/>
              <w:marRight w:val="0"/>
              <w:marTop w:val="0"/>
              <w:marBottom w:val="0"/>
              <w:divBdr>
                <w:top w:val="none" w:sz="0" w:space="0" w:color="auto"/>
                <w:left w:val="none" w:sz="0" w:space="0" w:color="auto"/>
                <w:bottom w:val="none" w:sz="0" w:space="0" w:color="auto"/>
                <w:right w:val="none" w:sz="0" w:space="0" w:color="auto"/>
              </w:divBdr>
              <w:divsChild>
                <w:div w:id="1013341593">
                  <w:marLeft w:val="-225"/>
                  <w:marRight w:val="-225"/>
                  <w:marTop w:val="0"/>
                  <w:marBottom w:val="0"/>
                  <w:divBdr>
                    <w:top w:val="none" w:sz="0" w:space="0" w:color="auto"/>
                    <w:left w:val="none" w:sz="0" w:space="0" w:color="auto"/>
                    <w:bottom w:val="none" w:sz="0" w:space="0" w:color="auto"/>
                    <w:right w:val="none" w:sz="0" w:space="0" w:color="auto"/>
                  </w:divBdr>
                  <w:divsChild>
                    <w:div w:id="1585408099">
                      <w:marLeft w:val="0"/>
                      <w:marRight w:val="0"/>
                      <w:marTop w:val="0"/>
                      <w:marBottom w:val="0"/>
                      <w:divBdr>
                        <w:top w:val="none" w:sz="0" w:space="0" w:color="auto"/>
                        <w:left w:val="none" w:sz="0" w:space="0" w:color="auto"/>
                        <w:bottom w:val="none" w:sz="0" w:space="0" w:color="auto"/>
                        <w:right w:val="none" w:sz="0" w:space="0" w:color="auto"/>
                      </w:divBdr>
                    </w:div>
                  </w:divsChild>
                </w:div>
                <w:div w:id="2104564464">
                  <w:marLeft w:val="-225"/>
                  <w:marRight w:val="-225"/>
                  <w:marTop w:val="0"/>
                  <w:marBottom w:val="0"/>
                  <w:divBdr>
                    <w:top w:val="none" w:sz="0" w:space="0" w:color="auto"/>
                    <w:left w:val="none" w:sz="0" w:space="0" w:color="auto"/>
                    <w:bottom w:val="none" w:sz="0" w:space="0" w:color="auto"/>
                    <w:right w:val="none" w:sz="0" w:space="0" w:color="auto"/>
                  </w:divBdr>
                  <w:divsChild>
                    <w:div w:id="1838766039">
                      <w:marLeft w:val="0"/>
                      <w:marRight w:val="0"/>
                      <w:marTop w:val="0"/>
                      <w:marBottom w:val="0"/>
                      <w:divBdr>
                        <w:top w:val="none" w:sz="0" w:space="0" w:color="auto"/>
                        <w:left w:val="none" w:sz="0" w:space="0" w:color="auto"/>
                        <w:bottom w:val="none" w:sz="0" w:space="0" w:color="auto"/>
                        <w:right w:val="none" w:sz="0" w:space="0" w:color="auto"/>
                      </w:divBdr>
                    </w:div>
                  </w:divsChild>
                </w:div>
                <w:div w:id="950013486">
                  <w:marLeft w:val="-225"/>
                  <w:marRight w:val="-225"/>
                  <w:marTop w:val="0"/>
                  <w:marBottom w:val="0"/>
                  <w:divBdr>
                    <w:top w:val="none" w:sz="0" w:space="0" w:color="auto"/>
                    <w:left w:val="none" w:sz="0" w:space="0" w:color="auto"/>
                    <w:bottom w:val="none" w:sz="0" w:space="0" w:color="auto"/>
                    <w:right w:val="none" w:sz="0" w:space="0" w:color="auto"/>
                  </w:divBdr>
                  <w:divsChild>
                    <w:div w:id="1736508508">
                      <w:marLeft w:val="0"/>
                      <w:marRight w:val="0"/>
                      <w:marTop w:val="0"/>
                      <w:marBottom w:val="0"/>
                      <w:divBdr>
                        <w:top w:val="none" w:sz="0" w:space="0" w:color="auto"/>
                        <w:left w:val="none" w:sz="0" w:space="0" w:color="auto"/>
                        <w:bottom w:val="none" w:sz="0" w:space="0" w:color="auto"/>
                        <w:right w:val="none" w:sz="0" w:space="0" w:color="auto"/>
                      </w:divBdr>
                    </w:div>
                  </w:divsChild>
                </w:div>
                <w:div w:id="79840033">
                  <w:marLeft w:val="-225"/>
                  <w:marRight w:val="-225"/>
                  <w:marTop w:val="0"/>
                  <w:marBottom w:val="0"/>
                  <w:divBdr>
                    <w:top w:val="none" w:sz="0" w:space="0" w:color="auto"/>
                    <w:left w:val="none" w:sz="0" w:space="0" w:color="auto"/>
                    <w:bottom w:val="none" w:sz="0" w:space="0" w:color="auto"/>
                    <w:right w:val="none" w:sz="0" w:space="0" w:color="auto"/>
                  </w:divBdr>
                  <w:divsChild>
                    <w:div w:id="312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029">
          <w:marLeft w:val="0"/>
          <w:marRight w:val="0"/>
          <w:marTop w:val="0"/>
          <w:marBottom w:val="0"/>
          <w:divBdr>
            <w:top w:val="none" w:sz="0" w:space="0" w:color="auto"/>
            <w:left w:val="none" w:sz="0" w:space="0" w:color="auto"/>
            <w:bottom w:val="none" w:sz="0" w:space="0" w:color="auto"/>
            <w:right w:val="none" w:sz="0" w:space="0" w:color="auto"/>
          </w:divBdr>
          <w:divsChild>
            <w:div w:id="806896058">
              <w:marLeft w:val="0"/>
              <w:marRight w:val="0"/>
              <w:marTop w:val="0"/>
              <w:marBottom w:val="0"/>
              <w:divBdr>
                <w:top w:val="none" w:sz="0" w:space="0" w:color="auto"/>
                <w:left w:val="none" w:sz="0" w:space="0" w:color="auto"/>
                <w:bottom w:val="none" w:sz="0" w:space="0" w:color="auto"/>
                <w:right w:val="none" w:sz="0" w:space="0" w:color="auto"/>
              </w:divBdr>
              <w:divsChild>
                <w:div w:id="1793671830">
                  <w:marLeft w:val="-225"/>
                  <w:marRight w:val="-225"/>
                  <w:marTop w:val="0"/>
                  <w:marBottom w:val="0"/>
                  <w:divBdr>
                    <w:top w:val="none" w:sz="0" w:space="0" w:color="auto"/>
                    <w:left w:val="none" w:sz="0" w:space="0" w:color="auto"/>
                    <w:bottom w:val="none" w:sz="0" w:space="0" w:color="auto"/>
                    <w:right w:val="none" w:sz="0" w:space="0" w:color="auto"/>
                  </w:divBdr>
                  <w:divsChild>
                    <w:div w:id="439301840">
                      <w:marLeft w:val="0"/>
                      <w:marRight w:val="0"/>
                      <w:marTop w:val="0"/>
                      <w:marBottom w:val="0"/>
                      <w:divBdr>
                        <w:top w:val="none" w:sz="0" w:space="0" w:color="auto"/>
                        <w:left w:val="none" w:sz="0" w:space="0" w:color="auto"/>
                        <w:bottom w:val="none" w:sz="0" w:space="0" w:color="auto"/>
                        <w:right w:val="none" w:sz="0" w:space="0" w:color="auto"/>
                      </w:divBdr>
                    </w:div>
                  </w:divsChild>
                </w:div>
                <w:div w:id="2112048468">
                  <w:marLeft w:val="-225"/>
                  <w:marRight w:val="-225"/>
                  <w:marTop w:val="0"/>
                  <w:marBottom w:val="0"/>
                  <w:divBdr>
                    <w:top w:val="none" w:sz="0" w:space="0" w:color="auto"/>
                    <w:left w:val="none" w:sz="0" w:space="0" w:color="auto"/>
                    <w:bottom w:val="none" w:sz="0" w:space="0" w:color="auto"/>
                    <w:right w:val="none" w:sz="0" w:space="0" w:color="auto"/>
                  </w:divBdr>
                  <w:divsChild>
                    <w:div w:id="523834856">
                      <w:marLeft w:val="0"/>
                      <w:marRight w:val="0"/>
                      <w:marTop w:val="0"/>
                      <w:marBottom w:val="0"/>
                      <w:divBdr>
                        <w:top w:val="none" w:sz="0" w:space="0" w:color="auto"/>
                        <w:left w:val="none" w:sz="0" w:space="0" w:color="auto"/>
                        <w:bottom w:val="none" w:sz="0" w:space="0" w:color="auto"/>
                        <w:right w:val="none" w:sz="0" w:space="0" w:color="auto"/>
                      </w:divBdr>
                    </w:div>
                  </w:divsChild>
                </w:div>
                <w:div w:id="680089644">
                  <w:marLeft w:val="-225"/>
                  <w:marRight w:val="-225"/>
                  <w:marTop w:val="0"/>
                  <w:marBottom w:val="0"/>
                  <w:divBdr>
                    <w:top w:val="none" w:sz="0" w:space="0" w:color="auto"/>
                    <w:left w:val="none" w:sz="0" w:space="0" w:color="auto"/>
                    <w:bottom w:val="none" w:sz="0" w:space="0" w:color="auto"/>
                    <w:right w:val="none" w:sz="0" w:space="0" w:color="auto"/>
                  </w:divBdr>
                  <w:divsChild>
                    <w:div w:id="868567983">
                      <w:marLeft w:val="0"/>
                      <w:marRight w:val="0"/>
                      <w:marTop w:val="0"/>
                      <w:marBottom w:val="0"/>
                      <w:divBdr>
                        <w:top w:val="none" w:sz="0" w:space="0" w:color="auto"/>
                        <w:left w:val="none" w:sz="0" w:space="0" w:color="auto"/>
                        <w:bottom w:val="none" w:sz="0" w:space="0" w:color="auto"/>
                        <w:right w:val="none" w:sz="0" w:space="0" w:color="auto"/>
                      </w:divBdr>
                    </w:div>
                  </w:divsChild>
                </w:div>
                <w:div w:id="953709527">
                  <w:marLeft w:val="-225"/>
                  <w:marRight w:val="-225"/>
                  <w:marTop w:val="0"/>
                  <w:marBottom w:val="0"/>
                  <w:divBdr>
                    <w:top w:val="none" w:sz="0" w:space="0" w:color="auto"/>
                    <w:left w:val="none" w:sz="0" w:space="0" w:color="auto"/>
                    <w:bottom w:val="none" w:sz="0" w:space="0" w:color="auto"/>
                    <w:right w:val="none" w:sz="0" w:space="0" w:color="auto"/>
                  </w:divBdr>
                  <w:divsChild>
                    <w:div w:id="7667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9016">
          <w:marLeft w:val="0"/>
          <w:marRight w:val="0"/>
          <w:marTop w:val="0"/>
          <w:marBottom w:val="0"/>
          <w:divBdr>
            <w:top w:val="none" w:sz="0" w:space="0" w:color="auto"/>
            <w:left w:val="none" w:sz="0" w:space="0" w:color="auto"/>
            <w:bottom w:val="none" w:sz="0" w:space="0" w:color="auto"/>
            <w:right w:val="none" w:sz="0" w:space="0" w:color="auto"/>
          </w:divBdr>
          <w:divsChild>
            <w:div w:id="1658147210">
              <w:marLeft w:val="0"/>
              <w:marRight w:val="0"/>
              <w:marTop w:val="0"/>
              <w:marBottom w:val="0"/>
              <w:divBdr>
                <w:top w:val="none" w:sz="0" w:space="0" w:color="auto"/>
                <w:left w:val="none" w:sz="0" w:space="0" w:color="auto"/>
                <w:bottom w:val="none" w:sz="0" w:space="0" w:color="auto"/>
                <w:right w:val="none" w:sz="0" w:space="0" w:color="auto"/>
              </w:divBdr>
              <w:divsChild>
                <w:div w:id="274138872">
                  <w:marLeft w:val="-225"/>
                  <w:marRight w:val="-225"/>
                  <w:marTop w:val="0"/>
                  <w:marBottom w:val="0"/>
                  <w:divBdr>
                    <w:top w:val="none" w:sz="0" w:space="0" w:color="auto"/>
                    <w:left w:val="none" w:sz="0" w:space="0" w:color="auto"/>
                    <w:bottom w:val="none" w:sz="0" w:space="0" w:color="auto"/>
                    <w:right w:val="none" w:sz="0" w:space="0" w:color="auto"/>
                  </w:divBdr>
                  <w:divsChild>
                    <w:div w:id="925724630">
                      <w:marLeft w:val="0"/>
                      <w:marRight w:val="0"/>
                      <w:marTop w:val="0"/>
                      <w:marBottom w:val="0"/>
                      <w:divBdr>
                        <w:top w:val="none" w:sz="0" w:space="0" w:color="auto"/>
                        <w:left w:val="none" w:sz="0" w:space="0" w:color="auto"/>
                        <w:bottom w:val="none" w:sz="0" w:space="0" w:color="auto"/>
                        <w:right w:val="none" w:sz="0" w:space="0" w:color="auto"/>
                      </w:divBdr>
                    </w:div>
                  </w:divsChild>
                </w:div>
                <w:div w:id="1018775731">
                  <w:marLeft w:val="-225"/>
                  <w:marRight w:val="-225"/>
                  <w:marTop w:val="0"/>
                  <w:marBottom w:val="0"/>
                  <w:divBdr>
                    <w:top w:val="none" w:sz="0" w:space="0" w:color="auto"/>
                    <w:left w:val="none" w:sz="0" w:space="0" w:color="auto"/>
                    <w:bottom w:val="none" w:sz="0" w:space="0" w:color="auto"/>
                    <w:right w:val="none" w:sz="0" w:space="0" w:color="auto"/>
                  </w:divBdr>
                  <w:divsChild>
                    <w:div w:id="1351567140">
                      <w:marLeft w:val="0"/>
                      <w:marRight w:val="0"/>
                      <w:marTop w:val="0"/>
                      <w:marBottom w:val="0"/>
                      <w:divBdr>
                        <w:top w:val="none" w:sz="0" w:space="0" w:color="auto"/>
                        <w:left w:val="none" w:sz="0" w:space="0" w:color="auto"/>
                        <w:bottom w:val="none" w:sz="0" w:space="0" w:color="auto"/>
                        <w:right w:val="none" w:sz="0" w:space="0" w:color="auto"/>
                      </w:divBdr>
                    </w:div>
                  </w:divsChild>
                </w:div>
                <w:div w:id="149562240">
                  <w:marLeft w:val="-225"/>
                  <w:marRight w:val="-225"/>
                  <w:marTop w:val="0"/>
                  <w:marBottom w:val="0"/>
                  <w:divBdr>
                    <w:top w:val="none" w:sz="0" w:space="0" w:color="auto"/>
                    <w:left w:val="none" w:sz="0" w:space="0" w:color="auto"/>
                    <w:bottom w:val="none" w:sz="0" w:space="0" w:color="auto"/>
                    <w:right w:val="none" w:sz="0" w:space="0" w:color="auto"/>
                  </w:divBdr>
                  <w:divsChild>
                    <w:div w:id="459887118">
                      <w:marLeft w:val="0"/>
                      <w:marRight w:val="0"/>
                      <w:marTop w:val="0"/>
                      <w:marBottom w:val="0"/>
                      <w:divBdr>
                        <w:top w:val="none" w:sz="0" w:space="0" w:color="auto"/>
                        <w:left w:val="none" w:sz="0" w:space="0" w:color="auto"/>
                        <w:bottom w:val="none" w:sz="0" w:space="0" w:color="auto"/>
                        <w:right w:val="none" w:sz="0" w:space="0" w:color="auto"/>
                      </w:divBdr>
                    </w:div>
                  </w:divsChild>
                </w:div>
                <w:div w:id="718359163">
                  <w:marLeft w:val="-225"/>
                  <w:marRight w:val="-225"/>
                  <w:marTop w:val="0"/>
                  <w:marBottom w:val="0"/>
                  <w:divBdr>
                    <w:top w:val="none" w:sz="0" w:space="0" w:color="auto"/>
                    <w:left w:val="none" w:sz="0" w:space="0" w:color="auto"/>
                    <w:bottom w:val="none" w:sz="0" w:space="0" w:color="auto"/>
                    <w:right w:val="none" w:sz="0" w:space="0" w:color="auto"/>
                  </w:divBdr>
                  <w:divsChild>
                    <w:div w:id="1842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00073">
          <w:marLeft w:val="0"/>
          <w:marRight w:val="0"/>
          <w:marTop w:val="0"/>
          <w:marBottom w:val="0"/>
          <w:divBdr>
            <w:top w:val="none" w:sz="0" w:space="0" w:color="auto"/>
            <w:left w:val="none" w:sz="0" w:space="0" w:color="auto"/>
            <w:bottom w:val="none" w:sz="0" w:space="0" w:color="auto"/>
            <w:right w:val="none" w:sz="0" w:space="0" w:color="auto"/>
          </w:divBdr>
          <w:divsChild>
            <w:div w:id="714473820">
              <w:marLeft w:val="0"/>
              <w:marRight w:val="0"/>
              <w:marTop w:val="0"/>
              <w:marBottom w:val="0"/>
              <w:divBdr>
                <w:top w:val="none" w:sz="0" w:space="0" w:color="auto"/>
                <w:left w:val="none" w:sz="0" w:space="0" w:color="auto"/>
                <w:bottom w:val="none" w:sz="0" w:space="0" w:color="auto"/>
                <w:right w:val="none" w:sz="0" w:space="0" w:color="auto"/>
              </w:divBdr>
              <w:divsChild>
                <w:div w:id="1451168144">
                  <w:marLeft w:val="-225"/>
                  <w:marRight w:val="-225"/>
                  <w:marTop w:val="0"/>
                  <w:marBottom w:val="0"/>
                  <w:divBdr>
                    <w:top w:val="none" w:sz="0" w:space="0" w:color="auto"/>
                    <w:left w:val="none" w:sz="0" w:space="0" w:color="auto"/>
                    <w:bottom w:val="none" w:sz="0" w:space="0" w:color="auto"/>
                    <w:right w:val="none" w:sz="0" w:space="0" w:color="auto"/>
                  </w:divBdr>
                  <w:divsChild>
                    <w:div w:id="424695853">
                      <w:marLeft w:val="0"/>
                      <w:marRight w:val="0"/>
                      <w:marTop w:val="0"/>
                      <w:marBottom w:val="0"/>
                      <w:divBdr>
                        <w:top w:val="none" w:sz="0" w:space="0" w:color="auto"/>
                        <w:left w:val="none" w:sz="0" w:space="0" w:color="auto"/>
                        <w:bottom w:val="none" w:sz="0" w:space="0" w:color="auto"/>
                        <w:right w:val="none" w:sz="0" w:space="0" w:color="auto"/>
                      </w:divBdr>
                    </w:div>
                  </w:divsChild>
                </w:div>
                <w:div w:id="726954698">
                  <w:marLeft w:val="-225"/>
                  <w:marRight w:val="-225"/>
                  <w:marTop w:val="0"/>
                  <w:marBottom w:val="0"/>
                  <w:divBdr>
                    <w:top w:val="none" w:sz="0" w:space="0" w:color="auto"/>
                    <w:left w:val="none" w:sz="0" w:space="0" w:color="auto"/>
                    <w:bottom w:val="none" w:sz="0" w:space="0" w:color="auto"/>
                    <w:right w:val="none" w:sz="0" w:space="0" w:color="auto"/>
                  </w:divBdr>
                  <w:divsChild>
                    <w:div w:id="1477183713">
                      <w:marLeft w:val="0"/>
                      <w:marRight w:val="0"/>
                      <w:marTop w:val="0"/>
                      <w:marBottom w:val="0"/>
                      <w:divBdr>
                        <w:top w:val="none" w:sz="0" w:space="0" w:color="auto"/>
                        <w:left w:val="none" w:sz="0" w:space="0" w:color="auto"/>
                        <w:bottom w:val="none" w:sz="0" w:space="0" w:color="auto"/>
                        <w:right w:val="none" w:sz="0" w:space="0" w:color="auto"/>
                      </w:divBdr>
                    </w:div>
                  </w:divsChild>
                </w:div>
                <w:div w:id="772821251">
                  <w:marLeft w:val="-225"/>
                  <w:marRight w:val="-225"/>
                  <w:marTop w:val="0"/>
                  <w:marBottom w:val="0"/>
                  <w:divBdr>
                    <w:top w:val="none" w:sz="0" w:space="0" w:color="auto"/>
                    <w:left w:val="none" w:sz="0" w:space="0" w:color="auto"/>
                    <w:bottom w:val="none" w:sz="0" w:space="0" w:color="auto"/>
                    <w:right w:val="none" w:sz="0" w:space="0" w:color="auto"/>
                  </w:divBdr>
                  <w:divsChild>
                    <w:div w:id="1208639599">
                      <w:marLeft w:val="0"/>
                      <w:marRight w:val="0"/>
                      <w:marTop w:val="0"/>
                      <w:marBottom w:val="0"/>
                      <w:divBdr>
                        <w:top w:val="none" w:sz="0" w:space="0" w:color="auto"/>
                        <w:left w:val="none" w:sz="0" w:space="0" w:color="auto"/>
                        <w:bottom w:val="none" w:sz="0" w:space="0" w:color="auto"/>
                        <w:right w:val="none" w:sz="0" w:space="0" w:color="auto"/>
                      </w:divBdr>
                    </w:div>
                  </w:divsChild>
                </w:div>
                <w:div w:id="1136873222">
                  <w:marLeft w:val="-225"/>
                  <w:marRight w:val="-225"/>
                  <w:marTop w:val="0"/>
                  <w:marBottom w:val="0"/>
                  <w:divBdr>
                    <w:top w:val="none" w:sz="0" w:space="0" w:color="auto"/>
                    <w:left w:val="none" w:sz="0" w:space="0" w:color="auto"/>
                    <w:bottom w:val="none" w:sz="0" w:space="0" w:color="auto"/>
                    <w:right w:val="none" w:sz="0" w:space="0" w:color="auto"/>
                  </w:divBdr>
                  <w:divsChild>
                    <w:div w:id="977875546">
                      <w:marLeft w:val="0"/>
                      <w:marRight w:val="0"/>
                      <w:marTop w:val="0"/>
                      <w:marBottom w:val="0"/>
                      <w:divBdr>
                        <w:top w:val="none" w:sz="0" w:space="0" w:color="auto"/>
                        <w:left w:val="none" w:sz="0" w:space="0" w:color="auto"/>
                        <w:bottom w:val="none" w:sz="0" w:space="0" w:color="auto"/>
                        <w:right w:val="none" w:sz="0" w:space="0" w:color="auto"/>
                      </w:divBdr>
                      <w:divsChild>
                        <w:div w:id="1459683873">
                          <w:marLeft w:val="0"/>
                          <w:marRight w:val="0"/>
                          <w:marTop w:val="0"/>
                          <w:marBottom w:val="0"/>
                          <w:divBdr>
                            <w:top w:val="none" w:sz="0" w:space="0" w:color="auto"/>
                            <w:left w:val="none" w:sz="0" w:space="0" w:color="auto"/>
                            <w:bottom w:val="none" w:sz="0" w:space="0" w:color="auto"/>
                            <w:right w:val="none" w:sz="0" w:space="0" w:color="auto"/>
                          </w:divBdr>
                          <w:divsChild>
                            <w:div w:id="1016922688">
                              <w:marLeft w:val="0"/>
                              <w:marRight w:val="0"/>
                              <w:marTop w:val="0"/>
                              <w:marBottom w:val="0"/>
                              <w:divBdr>
                                <w:top w:val="none" w:sz="0" w:space="0" w:color="auto"/>
                                <w:left w:val="none" w:sz="0" w:space="0" w:color="auto"/>
                                <w:bottom w:val="none" w:sz="0" w:space="0" w:color="auto"/>
                                <w:right w:val="none" w:sz="0" w:space="0" w:color="auto"/>
                              </w:divBdr>
                              <w:divsChild>
                                <w:div w:id="310640673">
                                  <w:marLeft w:val="0"/>
                                  <w:marRight w:val="0"/>
                                  <w:marTop w:val="0"/>
                                  <w:marBottom w:val="0"/>
                                  <w:divBdr>
                                    <w:top w:val="none" w:sz="0" w:space="0" w:color="auto"/>
                                    <w:left w:val="none" w:sz="0" w:space="0" w:color="auto"/>
                                    <w:bottom w:val="none" w:sz="0" w:space="0" w:color="auto"/>
                                    <w:right w:val="none" w:sz="0" w:space="0" w:color="auto"/>
                                  </w:divBdr>
                                </w:div>
                                <w:div w:id="71699915">
                                  <w:marLeft w:val="0"/>
                                  <w:marRight w:val="0"/>
                                  <w:marTop w:val="0"/>
                                  <w:marBottom w:val="0"/>
                                  <w:divBdr>
                                    <w:top w:val="none" w:sz="0" w:space="0" w:color="auto"/>
                                    <w:left w:val="none" w:sz="0" w:space="0" w:color="auto"/>
                                    <w:bottom w:val="none" w:sz="0" w:space="0" w:color="auto"/>
                                    <w:right w:val="none" w:sz="0" w:space="0" w:color="auto"/>
                                  </w:divBdr>
                                </w:div>
                                <w:div w:id="9495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91">
          <w:marLeft w:val="0"/>
          <w:marRight w:val="0"/>
          <w:marTop w:val="0"/>
          <w:marBottom w:val="0"/>
          <w:divBdr>
            <w:top w:val="none" w:sz="0" w:space="0" w:color="auto"/>
            <w:left w:val="none" w:sz="0" w:space="0" w:color="auto"/>
            <w:bottom w:val="none" w:sz="0" w:space="0" w:color="auto"/>
            <w:right w:val="none" w:sz="0" w:space="0" w:color="auto"/>
          </w:divBdr>
          <w:divsChild>
            <w:div w:id="1368485977">
              <w:marLeft w:val="0"/>
              <w:marRight w:val="0"/>
              <w:marTop w:val="0"/>
              <w:marBottom w:val="0"/>
              <w:divBdr>
                <w:top w:val="none" w:sz="0" w:space="0" w:color="auto"/>
                <w:left w:val="none" w:sz="0" w:space="0" w:color="auto"/>
                <w:bottom w:val="none" w:sz="0" w:space="0" w:color="auto"/>
                <w:right w:val="none" w:sz="0" w:space="0" w:color="auto"/>
              </w:divBdr>
              <w:divsChild>
                <w:div w:id="1995259448">
                  <w:marLeft w:val="-225"/>
                  <w:marRight w:val="-225"/>
                  <w:marTop w:val="0"/>
                  <w:marBottom w:val="0"/>
                  <w:divBdr>
                    <w:top w:val="none" w:sz="0" w:space="0" w:color="auto"/>
                    <w:left w:val="none" w:sz="0" w:space="0" w:color="auto"/>
                    <w:bottom w:val="none" w:sz="0" w:space="0" w:color="auto"/>
                    <w:right w:val="none" w:sz="0" w:space="0" w:color="auto"/>
                  </w:divBdr>
                  <w:divsChild>
                    <w:div w:id="1393650125">
                      <w:marLeft w:val="0"/>
                      <w:marRight w:val="0"/>
                      <w:marTop w:val="0"/>
                      <w:marBottom w:val="0"/>
                      <w:divBdr>
                        <w:top w:val="none" w:sz="0" w:space="0" w:color="auto"/>
                        <w:left w:val="none" w:sz="0" w:space="0" w:color="auto"/>
                        <w:bottom w:val="none" w:sz="0" w:space="0" w:color="auto"/>
                        <w:right w:val="none" w:sz="0" w:space="0" w:color="auto"/>
                      </w:divBdr>
                    </w:div>
                  </w:divsChild>
                </w:div>
                <w:div w:id="2135564052">
                  <w:marLeft w:val="-225"/>
                  <w:marRight w:val="-225"/>
                  <w:marTop w:val="0"/>
                  <w:marBottom w:val="0"/>
                  <w:divBdr>
                    <w:top w:val="none" w:sz="0" w:space="0" w:color="auto"/>
                    <w:left w:val="none" w:sz="0" w:space="0" w:color="auto"/>
                    <w:bottom w:val="none" w:sz="0" w:space="0" w:color="auto"/>
                    <w:right w:val="none" w:sz="0" w:space="0" w:color="auto"/>
                  </w:divBdr>
                  <w:divsChild>
                    <w:div w:id="246498158">
                      <w:marLeft w:val="0"/>
                      <w:marRight w:val="0"/>
                      <w:marTop w:val="0"/>
                      <w:marBottom w:val="0"/>
                      <w:divBdr>
                        <w:top w:val="none" w:sz="0" w:space="0" w:color="auto"/>
                        <w:left w:val="none" w:sz="0" w:space="0" w:color="auto"/>
                        <w:bottom w:val="none" w:sz="0" w:space="0" w:color="auto"/>
                        <w:right w:val="none" w:sz="0" w:space="0" w:color="auto"/>
                      </w:divBdr>
                    </w:div>
                  </w:divsChild>
                </w:div>
                <w:div w:id="796526072">
                  <w:marLeft w:val="-225"/>
                  <w:marRight w:val="-225"/>
                  <w:marTop w:val="0"/>
                  <w:marBottom w:val="0"/>
                  <w:divBdr>
                    <w:top w:val="none" w:sz="0" w:space="0" w:color="auto"/>
                    <w:left w:val="none" w:sz="0" w:space="0" w:color="auto"/>
                    <w:bottom w:val="none" w:sz="0" w:space="0" w:color="auto"/>
                    <w:right w:val="none" w:sz="0" w:space="0" w:color="auto"/>
                  </w:divBdr>
                  <w:divsChild>
                    <w:div w:id="1694041003">
                      <w:marLeft w:val="0"/>
                      <w:marRight w:val="0"/>
                      <w:marTop w:val="0"/>
                      <w:marBottom w:val="0"/>
                      <w:divBdr>
                        <w:top w:val="none" w:sz="0" w:space="0" w:color="auto"/>
                        <w:left w:val="none" w:sz="0" w:space="0" w:color="auto"/>
                        <w:bottom w:val="none" w:sz="0" w:space="0" w:color="auto"/>
                        <w:right w:val="none" w:sz="0" w:space="0" w:color="auto"/>
                      </w:divBdr>
                    </w:div>
                  </w:divsChild>
                </w:div>
                <w:div w:id="1653480263">
                  <w:marLeft w:val="0"/>
                  <w:marRight w:val="0"/>
                  <w:marTop w:val="0"/>
                  <w:marBottom w:val="0"/>
                  <w:divBdr>
                    <w:top w:val="none" w:sz="0" w:space="0" w:color="auto"/>
                    <w:left w:val="none" w:sz="0" w:space="0" w:color="auto"/>
                    <w:bottom w:val="none" w:sz="0" w:space="0" w:color="auto"/>
                    <w:right w:val="none" w:sz="0" w:space="0" w:color="auto"/>
                  </w:divBdr>
                  <w:divsChild>
                    <w:div w:id="1887794163">
                      <w:marLeft w:val="0"/>
                      <w:marRight w:val="0"/>
                      <w:marTop w:val="0"/>
                      <w:marBottom w:val="0"/>
                      <w:divBdr>
                        <w:top w:val="none" w:sz="0" w:space="0" w:color="auto"/>
                        <w:left w:val="none" w:sz="0" w:space="0" w:color="auto"/>
                        <w:bottom w:val="none" w:sz="0" w:space="0" w:color="auto"/>
                        <w:right w:val="none" w:sz="0" w:space="0" w:color="auto"/>
                      </w:divBdr>
                      <w:divsChild>
                        <w:div w:id="623846098">
                          <w:marLeft w:val="0"/>
                          <w:marRight w:val="0"/>
                          <w:marTop w:val="0"/>
                          <w:marBottom w:val="0"/>
                          <w:divBdr>
                            <w:top w:val="none" w:sz="0" w:space="0" w:color="auto"/>
                            <w:left w:val="none" w:sz="0" w:space="0" w:color="auto"/>
                            <w:bottom w:val="none" w:sz="0" w:space="0" w:color="auto"/>
                            <w:right w:val="none" w:sz="0" w:space="0" w:color="auto"/>
                          </w:divBdr>
                          <w:divsChild>
                            <w:div w:id="185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4759">
                  <w:marLeft w:val="0"/>
                  <w:marRight w:val="0"/>
                  <w:marTop w:val="0"/>
                  <w:marBottom w:val="0"/>
                  <w:divBdr>
                    <w:top w:val="none" w:sz="0" w:space="0" w:color="auto"/>
                    <w:left w:val="none" w:sz="0" w:space="0" w:color="auto"/>
                    <w:bottom w:val="none" w:sz="0" w:space="0" w:color="auto"/>
                    <w:right w:val="none" w:sz="0" w:space="0" w:color="auto"/>
                  </w:divBdr>
                </w:div>
                <w:div w:id="547306880">
                  <w:marLeft w:val="0"/>
                  <w:marRight w:val="0"/>
                  <w:marTop w:val="0"/>
                  <w:marBottom w:val="0"/>
                  <w:divBdr>
                    <w:top w:val="none" w:sz="0" w:space="0" w:color="auto"/>
                    <w:left w:val="none" w:sz="0" w:space="0" w:color="auto"/>
                    <w:bottom w:val="none" w:sz="0" w:space="0" w:color="auto"/>
                    <w:right w:val="none" w:sz="0" w:space="0" w:color="auto"/>
                  </w:divBdr>
                  <w:divsChild>
                    <w:div w:id="1119766257">
                      <w:marLeft w:val="0"/>
                      <w:marRight w:val="0"/>
                      <w:marTop w:val="0"/>
                      <w:marBottom w:val="0"/>
                      <w:divBdr>
                        <w:top w:val="none" w:sz="0" w:space="0" w:color="auto"/>
                        <w:left w:val="none" w:sz="0" w:space="0" w:color="auto"/>
                        <w:bottom w:val="none" w:sz="0" w:space="0" w:color="auto"/>
                        <w:right w:val="none" w:sz="0" w:space="0" w:color="auto"/>
                      </w:divBdr>
                      <w:divsChild>
                        <w:div w:id="555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474">
                  <w:marLeft w:val="0"/>
                  <w:marRight w:val="0"/>
                  <w:marTop w:val="0"/>
                  <w:marBottom w:val="0"/>
                  <w:divBdr>
                    <w:top w:val="none" w:sz="0" w:space="0" w:color="auto"/>
                    <w:left w:val="none" w:sz="0" w:space="0" w:color="auto"/>
                    <w:bottom w:val="none" w:sz="0" w:space="0" w:color="auto"/>
                    <w:right w:val="none" w:sz="0" w:space="0" w:color="auto"/>
                  </w:divBdr>
                  <w:divsChild>
                    <w:div w:id="1718502393">
                      <w:marLeft w:val="0"/>
                      <w:marRight w:val="0"/>
                      <w:marTop w:val="0"/>
                      <w:marBottom w:val="0"/>
                      <w:divBdr>
                        <w:top w:val="none" w:sz="0" w:space="0" w:color="auto"/>
                        <w:left w:val="none" w:sz="0" w:space="0" w:color="auto"/>
                        <w:bottom w:val="none" w:sz="0" w:space="0" w:color="auto"/>
                        <w:right w:val="none" w:sz="0" w:space="0" w:color="auto"/>
                      </w:divBdr>
                      <w:divsChild>
                        <w:div w:id="1139494943">
                          <w:marLeft w:val="0"/>
                          <w:marRight w:val="0"/>
                          <w:marTop w:val="0"/>
                          <w:marBottom w:val="0"/>
                          <w:divBdr>
                            <w:top w:val="none" w:sz="0" w:space="0" w:color="auto"/>
                            <w:left w:val="none" w:sz="0" w:space="0" w:color="auto"/>
                            <w:bottom w:val="none" w:sz="0" w:space="0" w:color="auto"/>
                            <w:right w:val="none" w:sz="0" w:space="0" w:color="auto"/>
                          </w:divBdr>
                          <w:divsChild>
                            <w:div w:id="16072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4458">
                  <w:marLeft w:val="0"/>
                  <w:marRight w:val="0"/>
                  <w:marTop w:val="0"/>
                  <w:marBottom w:val="0"/>
                  <w:divBdr>
                    <w:top w:val="none" w:sz="0" w:space="0" w:color="auto"/>
                    <w:left w:val="none" w:sz="0" w:space="0" w:color="auto"/>
                    <w:bottom w:val="none" w:sz="0" w:space="0" w:color="auto"/>
                    <w:right w:val="none" w:sz="0" w:space="0" w:color="auto"/>
                  </w:divBdr>
                  <w:divsChild>
                    <w:div w:id="2145612488">
                      <w:marLeft w:val="0"/>
                      <w:marRight w:val="0"/>
                      <w:marTop w:val="0"/>
                      <w:marBottom w:val="0"/>
                      <w:divBdr>
                        <w:top w:val="none" w:sz="0" w:space="0" w:color="auto"/>
                        <w:left w:val="none" w:sz="0" w:space="0" w:color="auto"/>
                        <w:bottom w:val="none" w:sz="0" w:space="0" w:color="auto"/>
                        <w:right w:val="none" w:sz="0" w:space="0" w:color="auto"/>
                      </w:divBdr>
                      <w:divsChild>
                        <w:div w:id="1270162488">
                          <w:marLeft w:val="0"/>
                          <w:marRight w:val="0"/>
                          <w:marTop w:val="0"/>
                          <w:marBottom w:val="0"/>
                          <w:divBdr>
                            <w:top w:val="none" w:sz="0" w:space="0" w:color="auto"/>
                            <w:left w:val="none" w:sz="0" w:space="0" w:color="auto"/>
                            <w:bottom w:val="none" w:sz="0" w:space="0" w:color="auto"/>
                            <w:right w:val="none" w:sz="0" w:space="0" w:color="auto"/>
                          </w:divBdr>
                          <w:divsChild>
                            <w:div w:id="331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3680">
                  <w:marLeft w:val="0"/>
                  <w:marRight w:val="0"/>
                  <w:marTop w:val="0"/>
                  <w:marBottom w:val="0"/>
                  <w:divBdr>
                    <w:top w:val="none" w:sz="0" w:space="0" w:color="auto"/>
                    <w:left w:val="none" w:sz="0" w:space="0" w:color="auto"/>
                    <w:bottom w:val="none" w:sz="0" w:space="0" w:color="auto"/>
                    <w:right w:val="none" w:sz="0" w:space="0" w:color="auto"/>
                  </w:divBdr>
                  <w:divsChild>
                    <w:div w:id="461850139">
                      <w:marLeft w:val="0"/>
                      <w:marRight w:val="0"/>
                      <w:marTop w:val="0"/>
                      <w:marBottom w:val="0"/>
                      <w:divBdr>
                        <w:top w:val="none" w:sz="0" w:space="0" w:color="auto"/>
                        <w:left w:val="none" w:sz="0" w:space="0" w:color="auto"/>
                        <w:bottom w:val="none" w:sz="0" w:space="0" w:color="auto"/>
                        <w:right w:val="none" w:sz="0" w:space="0" w:color="auto"/>
                      </w:divBdr>
                      <w:divsChild>
                        <w:div w:id="627900794">
                          <w:marLeft w:val="0"/>
                          <w:marRight w:val="0"/>
                          <w:marTop w:val="0"/>
                          <w:marBottom w:val="0"/>
                          <w:divBdr>
                            <w:top w:val="none" w:sz="0" w:space="0" w:color="auto"/>
                            <w:left w:val="none" w:sz="0" w:space="0" w:color="auto"/>
                            <w:bottom w:val="none" w:sz="0" w:space="0" w:color="auto"/>
                            <w:right w:val="none" w:sz="0" w:space="0" w:color="auto"/>
                          </w:divBdr>
                          <w:divsChild>
                            <w:div w:id="17575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5305">
          <w:marLeft w:val="0"/>
          <w:marRight w:val="0"/>
          <w:marTop w:val="0"/>
          <w:marBottom w:val="0"/>
          <w:divBdr>
            <w:top w:val="none" w:sz="0" w:space="0" w:color="auto"/>
            <w:left w:val="none" w:sz="0" w:space="0" w:color="auto"/>
            <w:bottom w:val="none" w:sz="0" w:space="0" w:color="auto"/>
            <w:right w:val="none" w:sz="0" w:space="0" w:color="auto"/>
          </w:divBdr>
          <w:divsChild>
            <w:div w:id="825630523">
              <w:marLeft w:val="0"/>
              <w:marRight w:val="0"/>
              <w:marTop w:val="0"/>
              <w:marBottom w:val="0"/>
              <w:divBdr>
                <w:top w:val="none" w:sz="0" w:space="0" w:color="auto"/>
                <w:left w:val="none" w:sz="0" w:space="0" w:color="auto"/>
                <w:bottom w:val="none" w:sz="0" w:space="0" w:color="auto"/>
                <w:right w:val="none" w:sz="0" w:space="0" w:color="auto"/>
              </w:divBdr>
              <w:divsChild>
                <w:div w:id="292950574">
                  <w:marLeft w:val="-225"/>
                  <w:marRight w:val="-225"/>
                  <w:marTop w:val="0"/>
                  <w:marBottom w:val="0"/>
                  <w:divBdr>
                    <w:top w:val="none" w:sz="0" w:space="0" w:color="auto"/>
                    <w:left w:val="none" w:sz="0" w:space="0" w:color="auto"/>
                    <w:bottom w:val="none" w:sz="0" w:space="0" w:color="auto"/>
                    <w:right w:val="none" w:sz="0" w:space="0" w:color="auto"/>
                  </w:divBdr>
                  <w:divsChild>
                    <w:div w:id="723141157">
                      <w:marLeft w:val="0"/>
                      <w:marRight w:val="0"/>
                      <w:marTop w:val="0"/>
                      <w:marBottom w:val="0"/>
                      <w:divBdr>
                        <w:top w:val="none" w:sz="0" w:space="0" w:color="auto"/>
                        <w:left w:val="none" w:sz="0" w:space="0" w:color="auto"/>
                        <w:bottom w:val="none" w:sz="0" w:space="0" w:color="auto"/>
                        <w:right w:val="none" w:sz="0" w:space="0" w:color="auto"/>
                      </w:divBdr>
                    </w:div>
                  </w:divsChild>
                </w:div>
                <w:div w:id="1589998415">
                  <w:marLeft w:val="-225"/>
                  <w:marRight w:val="-225"/>
                  <w:marTop w:val="0"/>
                  <w:marBottom w:val="0"/>
                  <w:divBdr>
                    <w:top w:val="none" w:sz="0" w:space="0" w:color="auto"/>
                    <w:left w:val="none" w:sz="0" w:space="0" w:color="auto"/>
                    <w:bottom w:val="none" w:sz="0" w:space="0" w:color="auto"/>
                    <w:right w:val="none" w:sz="0" w:space="0" w:color="auto"/>
                  </w:divBdr>
                  <w:divsChild>
                    <w:div w:id="2080397160">
                      <w:marLeft w:val="0"/>
                      <w:marRight w:val="0"/>
                      <w:marTop w:val="0"/>
                      <w:marBottom w:val="0"/>
                      <w:divBdr>
                        <w:top w:val="none" w:sz="0" w:space="0" w:color="auto"/>
                        <w:left w:val="none" w:sz="0" w:space="0" w:color="auto"/>
                        <w:bottom w:val="none" w:sz="0" w:space="0" w:color="auto"/>
                        <w:right w:val="none" w:sz="0" w:space="0" w:color="auto"/>
                      </w:divBdr>
                    </w:div>
                  </w:divsChild>
                </w:div>
                <w:div w:id="1000041693">
                  <w:marLeft w:val="-225"/>
                  <w:marRight w:val="-225"/>
                  <w:marTop w:val="0"/>
                  <w:marBottom w:val="0"/>
                  <w:divBdr>
                    <w:top w:val="none" w:sz="0" w:space="0" w:color="auto"/>
                    <w:left w:val="none" w:sz="0" w:space="0" w:color="auto"/>
                    <w:bottom w:val="none" w:sz="0" w:space="0" w:color="auto"/>
                    <w:right w:val="none" w:sz="0" w:space="0" w:color="auto"/>
                  </w:divBdr>
                  <w:divsChild>
                    <w:div w:id="937179822">
                      <w:marLeft w:val="0"/>
                      <w:marRight w:val="0"/>
                      <w:marTop w:val="0"/>
                      <w:marBottom w:val="0"/>
                      <w:divBdr>
                        <w:top w:val="none" w:sz="0" w:space="0" w:color="auto"/>
                        <w:left w:val="none" w:sz="0" w:space="0" w:color="auto"/>
                        <w:bottom w:val="none" w:sz="0" w:space="0" w:color="auto"/>
                        <w:right w:val="none" w:sz="0" w:space="0" w:color="auto"/>
                      </w:divBdr>
                    </w:div>
                  </w:divsChild>
                </w:div>
                <w:div w:id="1006716192">
                  <w:marLeft w:val="0"/>
                  <w:marRight w:val="0"/>
                  <w:marTop w:val="0"/>
                  <w:marBottom w:val="0"/>
                  <w:divBdr>
                    <w:top w:val="none" w:sz="0" w:space="0" w:color="auto"/>
                    <w:left w:val="none" w:sz="0" w:space="0" w:color="auto"/>
                    <w:bottom w:val="none" w:sz="0" w:space="0" w:color="auto"/>
                    <w:right w:val="none" w:sz="0" w:space="0" w:color="auto"/>
                  </w:divBdr>
                  <w:divsChild>
                    <w:div w:id="1504586930">
                      <w:marLeft w:val="0"/>
                      <w:marRight w:val="0"/>
                      <w:marTop w:val="0"/>
                      <w:marBottom w:val="0"/>
                      <w:divBdr>
                        <w:top w:val="none" w:sz="0" w:space="0" w:color="auto"/>
                        <w:left w:val="none" w:sz="0" w:space="0" w:color="auto"/>
                        <w:bottom w:val="none" w:sz="0" w:space="0" w:color="auto"/>
                        <w:right w:val="none" w:sz="0" w:space="0" w:color="auto"/>
                      </w:divBdr>
                      <w:divsChild>
                        <w:div w:id="2088377845">
                          <w:marLeft w:val="0"/>
                          <w:marRight w:val="0"/>
                          <w:marTop w:val="0"/>
                          <w:marBottom w:val="0"/>
                          <w:divBdr>
                            <w:top w:val="none" w:sz="0" w:space="0" w:color="auto"/>
                            <w:left w:val="none" w:sz="0" w:space="0" w:color="auto"/>
                            <w:bottom w:val="none" w:sz="0" w:space="0" w:color="auto"/>
                            <w:right w:val="none" w:sz="0" w:space="0" w:color="auto"/>
                          </w:divBdr>
                          <w:divsChild>
                            <w:div w:id="20019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5863">
                  <w:marLeft w:val="0"/>
                  <w:marRight w:val="0"/>
                  <w:marTop w:val="0"/>
                  <w:marBottom w:val="0"/>
                  <w:divBdr>
                    <w:top w:val="none" w:sz="0" w:space="0" w:color="auto"/>
                    <w:left w:val="none" w:sz="0" w:space="0" w:color="auto"/>
                    <w:bottom w:val="none" w:sz="0" w:space="0" w:color="auto"/>
                    <w:right w:val="none" w:sz="0" w:space="0" w:color="auto"/>
                  </w:divBdr>
                  <w:divsChild>
                    <w:div w:id="959990559">
                      <w:marLeft w:val="0"/>
                      <w:marRight w:val="0"/>
                      <w:marTop w:val="0"/>
                      <w:marBottom w:val="0"/>
                      <w:divBdr>
                        <w:top w:val="none" w:sz="0" w:space="0" w:color="auto"/>
                        <w:left w:val="none" w:sz="0" w:space="0" w:color="auto"/>
                        <w:bottom w:val="none" w:sz="0" w:space="0" w:color="auto"/>
                        <w:right w:val="none" w:sz="0" w:space="0" w:color="auto"/>
                      </w:divBdr>
                      <w:divsChild>
                        <w:div w:id="2005477187">
                          <w:marLeft w:val="0"/>
                          <w:marRight w:val="0"/>
                          <w:marTop w:val="0"/>
                          <w:marBottom w:val="0"/>
                          <w:divBdr>
                            <w:top w:val="none" w:sz="0" w:space="0" w:color="auto"/>
                            <w:left w:val="none" w:sz="0" w:space="0" w:color="auto"/>
                            <w:bottom w:val="none" w:sz="0" w:space="0" w:color="auto"/>
                            <w:right w:val="none" w:sz="0" w:space="0" w:color="auto"/>
                          </w:divBdr>
                          <w:divsChild>
                            <w:div w:id="163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3872">
                  <w:marLeft w:val="0"/>
                  <w:marRight w:val="0"/>
                  <w:marTop w:val="0"/>
                  <w:marBottom w:val="0"/>
                  <w:divBdr>
                    <w:top w:val="none" w:sz="0" w:space="0" w:color="auto"/>
                    <w:left w:val="none" w:sz="0" w:space="0" w:color="auto"/>
                    <w:bottom w:val="none" w:sz="0" w:space="0" w:color="auto"/>
                    <w:right w:val="none" w:sz="0" w:space="0" w:color="auto"/>
                  </w:divBdr>
                </w:div>
                <w:div w:id="455638316">
                  <w:marLeft w:val="0"/>
                  <w:marRight w:val="0"/>
                  <w:marTop w:val="0"/>
                  <w:marBottom w:val="0"/>
                  <w:divBdr>
                    <w:top w:val="none" w:sz="0" w:space="0" w:color="auto"/>
                    <w:left w:val="none" w:sz="0" w:space="0" w:color="auto"/>
                    <w:bottom w:val="none" w:sz="0" w:space="0" w:color="auto"/>
                    <w:right w:val="none" w:sz="0" w:space="0" w:color="auto"/>
                  </w:divBdr>
                  <w:divsChild>
                    <w:div w:id="734742737">
                      <w:marLeft w:val="0"/>
                      <w:marRight w:val="0"/>
                      <w:marTop w:val="0"/>
                      <w:marBottom w:val="0"/>
                      <w:divBdr>
                        <w:top w:val="none" w:sz="0" w:space="0" w:color="auto"/>
                        <w:left w:val="none" w:sz="0" w:space="0" w:color="auto"/>
                        <w:bottom w:val="none" w:sz="0" w:space="0" w:color="auto"/>
                        <w:right w:val="none" w:sz="0" w:space="0" w:color="auto"/>
                      </w:divBdr>
                      <w:divsChild>
                        <w:div w:id="1064059383">
                          <w:marLeft w:val="0"/>
                          <w:marRight w:val="0"/>
                          <w:marTop w:val="0"/>
                          <w:marBottom w:val="0"/>
                          <w:divBdr>
                            <w:top w:val="none" w:sz="0" w:space="0" w:color="auto"/>
                            <w:left w:val="none" w:sz="0" w:space="0" w:color="auto"/>
                            <w:bottom w:val="none" w:sz="0" w:space="0" w:color="auto"/>
                            <w:right w:val="none" w:sz="0" w:space="0" w:color="auto"/>
                          </w:divBdr>
                          <w:divsChild>
                            <w:div w:id="19350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71">
                  <w:marLeft w:val="0"/>
                  <w:marRight w:val="0"/>
                  <w:marTop w:val="0"/>
                  <w:marBottom w:val="0"/>
                  <w:divBdr>
                    <w:top w:val="none" w:sz="0" w:space="0" w:color="auto"/>
                    <w:left w:val="none" w:sz="0" w:space="0" w:color="auto"/>
                    <w:bottom w:val="none" w:sz="0" w:space="0" w:color="auto"/>
                    <w:right w:val="none" w:sz="0" w:space="0" w:color="auto"/>
                  </w:divBdr>
                  <w:divsChild>
                    <w:div w:id="63383428">
                      <w:marLeft w:val="0"/>
                      <w:marRight w:val="0"/>
                      <w:marTop w:val="0"/>
                      <w:marBottom w:val="0"/>
                      <w:divBdr>
                        <w:top w:val="none" w:sz="0" w:space="0" w:color="auto"/>
                        <w:left w:val="none" w:sz="0" w:space="0" w:color="auto"/>
                        <w:bottom w:val="none" w:sz="0" w:space="0" w:color="auto"/>
                        <w:right w:val="none" w:sz="0" w:space="0" w:color="auto"/>
                      </w:divBdr>
                      <w:divsChild>
                        <w:div w:id="967512509">
                          <w:marLeft w:val="0"/>
                          <w:marRight w:val="0"/>
                          <w:marTop w:val="0"/>
                          <w:marBottom w:val="0"/>
                          <w:divBdr>
                            <w:top w:val="none" w:sz="0" w:space="0" w:color="auto"/>
                            <w:left w:val="none" w:sz="0" w:space="0" w:color="auto"/>
                            <w:bottom w:val="none" w:sz="0" w:space="0" w:color="auto"/>
                            <w:right w:val="none" w:sz="0" w:space="0" w:color="auto"/>
                          </w:divBdr>
                          <w:divsChild>
                            <w:div w:id="8158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7700">
                  <w:marLeft w:val="0"/>
                  <w:marRight w:val="0"/>
                  <w:marTop w:val="0"/>
                  <w:marBottom w:val="0"/>
                  <w:divBdr>
                    <w:top w:val="none" w:sz="0" w:space="0" w:color="auto"/>
                    <w:left w:val="none" w:sz="0" w:space="0" w:color="auto"/>
                    <w:bottom w:val="none" w:sz="0" w:space="0" w:color="auto"/>
                    <w:right w:val="none" w:sz="0" w:space="0" w:color="auto"/>
                  </w:divBdr>
                  <w:divsChild>
                    <w:div w:id="1145463653">
                      <w:marLeft w:val="0"/>
                      <w:marRight w:val="0"/>
                      <w:marTop w:val="0"/>
                      <w:marBottom w:val="0"/>
                      <w:divBdr>
                        <w:top w:val="none" w:sz="0" w:space="0" w:color="auto"/>
                        <w:left w:val="none" w:sz="0" w:space="0" w:color="auto"/>
                        <w:bottom w:val="none" w:sz="0" w:space="0" w:color="auto"/>
                        <w:right w:val="none" w:sz="0" w:space="0" w:color="auto"/>
                      </w:divBdr>
                      <w:divsChild>
                        <w:div w:id="2004817523">
                          <w:marLeft w:val="0"/>
                          <w:marRight w:val="0"/>
                          <w:marTop w:val="0"/>
                          <w:marBottom w:val="0"/>
                          <w:divBdr>
                            <w:top w:val="none" w:sz="0" w:space="0" w:color="auto"/>
                            <w:left w:val="none" w:sz="0" w:space="0" w:color="auto"/>
                            <w:bottom w:val="none" w:sz="0" w:space="0" w:color="auto"/>
                            <w:right w:val="none" w:sz="0" w:space="0" w:color="auto"/>
                          </w:divBdr>
                          <w:divsChild>
                            <w:div w:id="1393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8778">
          <w:marLeft w:val="0"/>
          <w:marRight w:val="0"/>
          <w:marTop w:val="0"/>
          <w:marBottom w:val="0"/>
          <w:divBdr>
            <w:top w:val="none" w:sz="0" w:space="0" w:color="auto"/>
            <w:left w:val="none" w:sz="0" w:space="0" w:color="auto"/>
            <w:bottom w:val="none" w:sz="0" w:space="0" w:color="auto"/>
            <w:right w:val="none" w:sz="0" w:space="0" w:color="auto"/>
          </w:divBdr>
          <w:divsChild>
            <w:div w:id="453714369">
              <w:marLeft w:val="0"/>
              <w:marRight w:val="0"/>
              <w:marTop w:val="0"/>
              <w:marBottom w:val="0"/>
              <w:divBdr>
                <w:top w:val="none" w:sz="0" w:space="0" w:color="auto"/>
                <w:left w:val="none" w:sz="0" w:space="0" w:color="auto"/>
                <w:bottom w:val="none" w:sz="0" w:space="0" w:color="auto"/>
                <w:right w:val="none" w:sz="0" w:space="0" w:color="auto"/>
              </w:divBdr>
              <w:divsChild>
                <w:div w:id="892546404">
                  <w:marLeft w:val="-225"/>
                  <w:marRight w:val="-225"/>
                  <w:marTop w:val="0"/>
                  <w:marBottom w:val="0"/>
                  <w:divBdr>
                    <w:top w:val="none" w:sz="0" w:space="0" w:color="auto"/>
                    <w:left w:val="none" w:sz="0" w:space="0" w:color="auto"/>
                    <w:bottom w:val="none" w:sz="0" w:space="0" w:color="auto"/>
                    <w:right w:val="none" w:sz="0" w:space="0" w:color="auto"/>
                  </w:divBdr>
                  <w:divsChild>
                    <w:div w:id="975185397">
                      <w:marLeft w:val="0"/>
                      <w:marRight w:val="0"/>
                      <w:marTop w:val="0"/>
                      <w:marBottom w:val="0"/>
                      <w:divBdr>
                        <w:top w:val="none" w:sz="0" w:space="0" w:color="auto"/>
                        <w:left w:val="none" w:sz="0" w:space="0" w:color="auto"/>
                        <w:bottom w:val="none" w:sz="0" w:space="0" w:color="auto"/>
                        <w:right w:val="none" w:sz="0" w:space="0" w:color="auto"/>
                      </w:divBdr>
                    </w:div>
                  </w:divsChild>
                </w:div>
                <w:div w:id="2081363151">
                  <w:marLeft w:val="-225"/>
                  <w:marRight w:val="-225"/>
                  <w:marTop w:val="0"/>
                  <w:marBottom w:val="0"/>
                  <w:divBdr>
                    <w:top w:val="none" w:sz="0" w:space="0" w:color="auto"/>
                    <w:left w:val="none" w:sz="0" w:space="0" w:color="auto"/>
                    <w:bottom w:val="none" w:sz="0" w:space="0" w:color="auto"/>
                    <w:right w:val="none" w:sz="0" w:space="0" w:color="auto"/>
                  </w:divBdr>
                  <w:divsChild>
                    <w:div w:id="2095854095">
                      <w:marLeft w:val="0"/>
                      <w:marRight w:val="0"/>
                      <w:marTop w:val="0"/>
                      <w:marBottom w:val="0"/>
                      <w:divBdr>
                        <w:top w:val="none" w:sz="0" w:space="0" w:color="auto"/>
                        <w:left w:val="none" w:sz="0" w:space="0" w:color="auto"/>
                        <w:bottom w:val="none" w:sz="0" w:space="0" w:color="auto"/>
                        <w:right w:val="none" w:sz="0" w:space="0" w:color="auto"/>
                      </w:divBdr>
                    </w:div>
                  </w:divsChild>
                </w:div>
                <w:div w:id="236131742">
                  <w:marLeft w:val="-225"/>
                  <w:marRight w:val="-225"/>
                  <w:marTop w:val="0"/>
                  <w:marBottom w:val="0"/>
                  <w:divBdr>
                    <w:top w:val="none" w:sz="0" w:space="0" w:color="auto"/>
                    <w:left w:val="none" w:sz="0" w:space="0" w:color="auto"/>
                    <w:bottom w:val="none" w:sz="0" w:space="0" w:color="auto"/>
                    <w:right w:val="none" w:sz="0" w:space="0" w:color="auto"/>
                  </w:divBdr>
                  <w:divsChild>
                    <w:div w:id="1299149666">
                      <w:marLeft w:val="0"/>
                      <w:marRight w:val="0"/>
                      <w:marTop w:val="0"/>
                      <w:marBottom w:val="0"/>
                      <w:divBdr>
                        <w:top w:val="none" w:sz="0" w:space="0" w:color="auto"/>
                        <w:left w:val="none" w:sz="0" w:space="0" w:color="auto"/>
                        <w:bottom w:val="none" w:sz="0" w:space="0" w:color="auto"/>
                        <w:right w:val="none" w:sz="0" w:space="0" w:color="auto"/>
                      </w:divBdr>
                    </w:div>
                  </w:divsChild>
                </w:div>
                <w:div w:id="1701204282">
                  <w:marLeft w:val="0"/>
                  <w:marRight w:val="0"/>
                  <w:marTop w:val="0"/>
                  <w:marBottom w:val="0"/>
                  <w:divBdr>
                    <w:top w:val="none" w:sz="0" w:space="0" w:color="auto"/>
                    <w:left w:val="none" w:sz="0" w:space="0" w:color="auto"/>
                    <w:bottom w:val="none" w:sz="0" w:space="0" w:color="auto"/>
                    <w:right w:val="none" w:sz="0" w:space="0" w:color="auto"/>
                  </w:divBdr>
                  <w:divsChild>
                    <w:div w:id="840118041">
                      <w:marLeft w:val="0"/>
                      <w:marRight w:val="0"/>
                      <w:marTop w:val="0"/>
                      <w:marBottom w:val="0"/>
                      <w:divBdr>
                        <w:top w:val="none" w:sz="0" w:space="0" w:color="auto"/>
                        <w:left w:val="none" w:sz="0" w:space="0" w:color="auto"/>
                        <w:bottom w:val="none" w:sz="0" w:space="0" w:color="auto"/>
                        <w:right w:val="none" w:sz="0" w:space="0" w:color="auto"/>
                      </w:divBdr>
                      <w:divsChild>
                        <w:div w:id="486089084">
                          <w:marLeft w:val="0"/>
                          <w:marRight w:val="0"/>
                          <w:marTop w:val="0"/>
                          <w:marBottom w:val="0"/>
                          <w:divBdr>
                            <w:top w:val="none" w:sz="0" w:space="0" w:color="auto"/>
                            <w:left w:val="none" w:sz="0" w:space="0" w:color="auto"/>
                            <w:bottom w:val="none" w:sz="0" w:space="0" w:color="auto"/>
                            <w:right w:val="none" w:sz="0" w:space="0" w:color="auto"/>
                          </w:divBdr>
                          <w:divsChild>
                            <w:div w:id="13509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9683">
                  <w:marLeft w:val="0"/>
                  <w:marRight w:val="0"/>
                  <w:marTop w:val="0"/>
                  <w:marBottom w:val="0"/>
                  <w:divBdr>
                    <w:top w:val="none" w:sz="0" w:space="0" w:color="auto"/>
                    <w:left w:val="none" w:sz="0" w:space="0" w:color="auto"/>
                    <w:bottom w:val="none" w:sz="0" w:space="0" w:color="auto"/>
                    <w:right w:val="none" w:sz="0" w:space="0" w:color="auto"/>
                  </w:divBdr>
                  <w:divsChild>
                    <w:div w:id="232786496">
                      <w:marLeft w:val="0"/>
                      <w:marRight w:val="0"/>
                      <w:marTop w:val="0"/>
                      <w:marBottom w:val="0"/>
                      <w:divBdr>
                        <w:top w:val="none" w:sz="0" w:space="0" w:color="auto"/>
                        <w:left w:val="none" w:sz="0" w:space="0" w:color="auto"/>
                        <w:bottom w:val="none" w:sz="0" w:space="0" w:color="auto"/>
                        <w:right w:val="none" w:sz="0" w:space="0" w:color="auto"/>
                      </w:divBdr>
                      <w:divsChild>
                        <w:div w:id="972102505">
                          <w:marLeft w:val="0"/>
                          <w:marRight w:val="0"/>
                          <w:marTop w:val="0"/>
                          <w:marBottom w:val="0"/>
                          <w:divBdr>
                            <w:top w:val="none" w:sz="0" w:space="0" w:color="auto"/>
                            <w:left w:val="none" w:sz="0" w:space="0" w:color="auto"/>
                            <w:bottom w:val="none" w:sz="0" w:space="0" w:color="auto"/>
                            <w:right w:val="none" w:sz="0" w:space="0" w:color="auto"/>
                          </w:divBdr>
                          <w:divsChild>
                            <w:div w:id="9607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948">
                  <w:marLeft w:val="0"/>
                  <w:marRight w:val="0"/>
                  <w:marTop w:val="0"/>
                  <w:marBottom w:val="0"/>
                  <w:divBdr>
                    <w:top w:val="none" w:sz="0" w:space="0" w:color="auto"/>
                    <w:left w:val="none" w:sz="0" w:space="0" w:color="auto"/>
                    <w:bottom w:val="none" w:sz="0" w:space="0" w:color="auto"/>
                    <w:right w:val="none" w:sz="0" w:space="0" w:color="auto"/>
                  </w:divBdr>
                </w:div>
                <w:div w:id="402025208">
                  <w:marLeft w:val="0"/>
                  <w:marRight w:val="0"/>
                  <w:marTop w:val="0"/>
                  <w:marBottom w:val="0"/>
                  <w:divBdr>
                    <w:top w:val="none" w:sz="0" w:space="0" w:color="auto"/>
                    <w:left w:val="none" w:sz="0" w:space="0" w:color="auto"/>
                    <w:bottom w:val="none" w:sz="0" w:space="0" w:color="auto"/>
                    <w:right w:val="none" w:sz="0" w:space="0" w:color="auto"/>
                  </w:divBdr>
                  <w:divsChild>
                    <w:div w:id="1462384094">
                      <w:marLeft w:val="0"/>
                      <w:marRight w:val="0"/>
                      <w:marTop w:val="0"/>
                      <w:marBottom w:val="0"/>
                      <w:divBdr>
                        <w:top w:val="none" w:sz="0" w:space="0" w:color="auto"/>
                        <w:left w:val="none" w:sz="0" w:space="0" w:color="auto"/>
                        <w:bottom w:val="none" w:sz="0" w:space="0" w:color="auto"/>
                        <w:right w:val="none" w:sz="0" w:space="0" w:color="auto"/>
                      </w:divBdr>
                      <w:divsChild>
                        <w:div w:id="143008282">
                          <w:marLeft w:val="0"/>
                          <w:marRight w:val="0"/>
                          <w:marTop w:val="0"/>
                          <w:marBottom w:val="0"/>
                          <w:divBdr>
                            <w:top w:val="none" w:sz="0" w:space="0" w:color="auto"/>
                            <w:left w:val="none" w:sz="0" w:space="0" w:color="auto"/>
                            <w:bottom w:val="none" w:sz="0" w:space="0" w:color="auto"/>
                            <w:right w:val="none" w:sz="0" w:space="0" w:color="auto"/>
                          </w:divBdr>
                          <w:divsChild>
                            <w:div w:id="12582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9202">
                  <w:marLeft w:val="0"/>
                  <w:marRight w:val="0"/>
                  <w:marTop w:val="0"/>
                  <w:marBottom w:val="0"/>
                  <w:divBdr>
                    <w:top w:val="none" w:sz="0" w:space="0" w:color="auto"/>
                    <w:left w:val="none" w:sz="0" w:space="0" w:color="auto"/>
                    <w:bottom w:val="none" w:sz="0" w:space="0" w:color="auto"/>
                    <w:right w:val="none" w:sz="0" w:space="0" w:color="auto"/>
                  </w:divBdr>
                  <w:divsChild>
                    <w:div w:id="870336447">
                      <w:marLeft w:val="0"/>
                      <w:marRight w:val="0"/>
                      <w:marTop w:val="0"/>
                      <w:marBottom w:val="0"/>
                      <w:divBdr>
                        <w:top w:val="none" w:sz="0" w:space="0" w:color="auto"/>
                        <w:left w:val="none" w:sz="0" w:space="0" w:color="auto"/>
                        <w:bottom w:val="none" w:sz="0" w:space="0" w:color="auto"/>
                        <w:right w:val="none" w:sz="0" w:space="0" w:color="auto"/>
                      </w:divBdr>
                      <w:divsChild>
                        <w:div w:id="758216457">
                          <w:marLeft w:val="0"/>
                          <w:marRight w:val="0"/>
                          <w:marTop w:val="0"/>
                          <w:marBottom w:val="0"/>
                          <w:divBdr>
                            <w:top w:val="none" w:sz="0" w:space="0" w:color="auto"/>
                            <w:left w:val="none" w:sz="0" w:space="0" w:color="auto"/>
                            <w:bottom w:val="none" w:sz="0" w:space="0" w:color="auto"/>
                            <w:right w:val="none" w:sz="0" w:space="0" w:color="auto"/>
                          </w:divBdr>
                          <w:divsChild>
                            <w:div w:id="15827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1894">
                  <w:marLeft w:val="0"/>
                  <w:marRight w:val="0"/>
                  <w:marTop w:val="0"/>
                  <w:marBottom w:val="0"/>
                  <w:divBdr>
                    <w:top w:val="none" w:sz="0" w:space="0" w:color="auto"/>
                    <w:left w:val="none" w:sz="0" w:space="0" w:color="auto"/>
                    <w:bottom w:val="none" w:sz="0" w:space="0" w:color="auto"/>
                    <w:right w:val="none" w:sz="0" w:space="0" w:color="auto"/>
                  </w:divBdr>
                  <w:divsChild>
                    <w:div w:id="1919903841">
                      <w:marLeft w:val="0"/>
                      <w:marRight w:val="0"/>
                      <w:marTop w:val="0"/>
                      <w:marBottom w:val="0"/>
                      <w:divBdr>
                        <w:top w:val="none" w:sz="0" w:space="0" w:color="auto"/>
                        <w:left w:val="none" w:sz="0" w:space="0" w:color="auto"/>
                        <w:bottom w:val="none" w:sz="0" w:space="0" w:color="auto"/>
                        <w:right w:val="none" w:sz="0" w:space="0" w:color="auto"/>
                      </w:divBdr>
                      <w:divsChild>
                        <w:div w:id="1611278225">
                          <w:marLeft w:val="0"/>
                          <w:marRight w:val="0"/>
                          <w:marTop w:val="0"/>
                          <w:marBottom w:val="0"/>
                          <w:divBdr>
                            <w:top w:val="none" w:sz="0" w:space="0" w:color="auto"/>
                            <w:left w:val="none" w:sz="0" w:space="0" w:color="auto"/>
                            <w:bottom w:val="none" w:sz="0" w:space="0" w:color="auto"/>
                            <w:right w:val="none" w:sz="0" w:space="0" w:color="auto"/>
                          </w:divBdr>
                          <w:divsChild>
                            <w:div w:id="1945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4627">
          <w:marLeft w:val="0"/>
          <w:marRight w:val="0"/>
          <w:marTop w:val="0"/>
          <w:marBottom w:val="0"/>
          <w:divBdr>
            <w:top w:val="none" w:sz="0" w:space="0" w:color="auto"/>
            <w:left w:val="none" w:sz="0" w:space="0" w:color="auto"/>
            <w:bottom w:val="none" w:sz="0" w:space="0" w:color="auto"/>
            <w:right w:val="none" w:sz="0" w:space="0" w:color="auto"/>
          </w:divBdr>
          <w:divsChild>
            <w:div w:id="826287933">
              <w:marLeft w:val="0"/>
              <w:marRight w:val="0"/>
              <w:marTop w:val="0"/>
              <w:marBottom w:val="0"/>
              <w:divBdr>
                <w:top w:val="none" w:sz="0" w:space="0" w:color="auto"/>
                <w:left w:val="none" w:sz="0" w:space="0" w:color="auto"/>
                <w:bottom w:val="none" w:sz="0" w:space="0" w:color="auto"/>
                <w:right w:val="none" w:sz="0" w:space="0" w:color="auto"/>
              </w:divBdr>
              <w:divsChild>
                <w:div w:id="339819397">
                  <w:marLeft w:val="-225"/>
                  <w:marRight w:val="-225"/>
                  <w:marTop w:val="0"/>
                  <w:marBottom w:val="0"/>
                  <w:divBdr>
                    <w:top w:val="none" w:sz="0" w:space="0" w:color="auto"/>
                    <w:left w:val="none" w:sz="0" w:space="0" w:color="auto"/>
                    <w:bottom w:val="none" w:sz="0" w:space="0" w:color="auto"/>
                    <w:right w:val="none" w:sz="0" w:space="0" w:color="auto"/>
                  </w:divBdr>
                  <w:divsChild>
                    <w:div w:id="452484597">
                      <w:marLeft w:val="0"/>
                      <w:marRight w:val="0"/>
                      <w:marTop w:val="0"/>
                      <w:marBottom w:val="0"/>
                      <w:divBdr>
                        <w:top w:val="none" w:sz="0" w:space="0" w:color="auto"/>
                        <w:left w:val="none" w:sz="0" w:space="0" w:color="auto"/>
                        <w:bottom w:val="none" w:sz="0" w:space="0" w:color="auto"/>
                        <w:right w:val="none" w:sz="0" w:space="0" w:color="auto"/>
                      </w:divBdr>
                    </w:div>
                  </w:divsChild>
                </w:div>
                <w:div w:id="170069622">
                  <w:marLeft w:val="-225"/>
                  <w:marRight w:val="-225"/>
                  <w:marTop w:val="0"/>
                  <w:marBottom w:val="0"/>
                  <w:divBdr>
                    <w:top w:val="none" w:sz="0" w:space="0" w:color="auto"/>
                    <w:left w:val="none" w:sz="0" w:space="0" w:color="auto"/>
                    <w:bottom w:val="none" w:sz="0" w:space="0" w:color="auto"/>
                    <w:right w:val="none" w:sz="0" w:space="0" w:color="auto"/>
                  </w:divBdr>
                  <w:divsChild>
                    <w:div w:id="1815028065">
                      <w:marLeft w:val="0"/>
                      <w:marRight w:val="0"/>
                      <w:marTop w:val="0"/>
                      <w:marBottom w:val="0"/>
                      <w:divBdr>
                        <w:top w:val="none" w:sz="0" w:space="0" w:color="auto"/>
                        <w:left w:val="none" w:sz="0" w:space="0" w:color="auto"/>
                        <w:bottom w:val="none" w:sz="0" w:space="0" w:color="auto"/>
                        <w:right w:val="none" w:sz="0" w:space="0" w:color="auto"/>
                      </w:divBdr>
                    </w:div>
                  </w:divsChild>
                </w:div>
                <w:div w:id="1680892297">
                  <w:marLeft w:val="-225"/>
                  <w:marRight w:val="-225"/>
                  <w:marTop w:val="0"/>
                  <w:marBottom w:val="0"/>
                  <w:divBdr>
                    <w:top w:val="none" w:sz="0" w:space="0" w:color="auto"/>
                    <w:left w:val="none" w:sz="0" w:space="0" w:color="auto"/>
                    <w:bottom w:val="none" w:sz="0" w:space="0" w:color="auto"/>
                    <w:right w:val="none" w:sz="0" w:space="0" w:color="auto"/>
                  </w:divBdr>
                  <w:divsChild>
                    <w:div w:id="1445730765">
                      <w:marLeft w:val="0"/>
                      <w:marRight w:val="0"/>
                      <w:marTop w:val="0"/>
                      <w:marBottom w:val="0"/>
                      <w:divBdr>
                        <w:top w:val="none" w:sz="0" w:space="0" w:color="auto"/>
                        <w:left w:val="none" w:sz="0" w:space="0" w:color="auto"/>
                        <w:bottom w:val="none" w:sz="0" w:space="0" w:color="auto"/>
                        <w:right w:val="none" w:sz="0" w:space="0" w:color="auto"/>
                      </w:divBdr>
                    </w:div>
                  </w:divsChild>
                </w:div>
                <w:div w:id="1688602024">
                  <w:marLeft w:val="0"/>
                  <w:marRight w:val="0"/>
                  <w:marTop w:val="0"/>
                  <w:marBottom w:val="0"/>
                  <w:divBdr>
                    <w:top w:val="none" w:sz="0" w:space="0" w:color="auto"/>
                    <w:left w:val="none" w:sz="0" w:space="0" w:color="auto"/>
                    <w:bottom w:val="none" w:sz="0" w:space="0" w:color="auto"/>
                    <w:right w:val="none" w:sz="0" w:space="0" w:color="auto"/>
                  </w:divBdr>
                  <w:divsChild>
                    <w:div w:id="311523426">
                      <w:marLeft w:val="0"/>
                      <w:marRight w:val="0"/>
                      <w:marTop w:val="0"/>
                      <w:marBottom w:val="0"/>
                      <w:divBdr>
                        <w:top w:val="none" w:sz="0" w:space="0" w:color="auto"/>
                        <w:left w:val="none" w:sz="0" w:space="0" w:color="auto"/>
                        <w:bottom w:val="none" w:sz="0" w:space="0" w:color="auto"/>
                        <w:right w:val="none" w:sz="0" w:space="0" w:color="auto"/>
                      </w:divBdr>
                      <w:divsChild>
                        <w:div w:id="1155949902">
                          <w:marLeft w:val="0"/>
                          <w:marRight w:val="0"/>
                          <w:marTop w:val="0"/>
                          <w:marBottom w:val="0"/>
                          <w:divBdr>
                            <w:top w:val="none" w:sz="0" w:space="0" w:color="auto"/>
                            <w:left w:val="none" w:sz="0" w:space="0" w:color="auto"/>
                            <w:bottom w:val="none" w:sz="0" w:space="0" w:color="auto"/>
                            <w:right w:val="none" w:sz="0" w:space="0" w:color="auto"/>
                          </w:divBdr>
                          <w:divsChild>
                            <w:div w:id="1634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2296">
                  <w:marLeft w:val="0"/>
                  <w:marRight w:val="0"/>
                  <w:marTop w:val="0"/>
                  <w:marBottom w:val="0"/>
                  <w:divBdr>
                    <w:top w:val="none" w:sz="0" w:space="0" w:color="auto"/>
                    <w:left w:val="none" w:sz="0" w:space="0" w:color="auto"/>
                    <w:bottom w:val="none" w:sz="0" w:space="0" w:color="auto"/>
                    <w:right w:val="none" w:sz="0" w:space="0" w:color="auto"/>
                  </w:divBdr>
                  <w:divsChild>
                    <w:div w:id="2039625790">
                      <w:marLeft w:val="0"/>
                      <w:marRight w:val="0"/>
                      <w:marTop w:val="0"/>
                      <w:marBottom w:val="0"/>
                      <w:divBdr>
                        <w:top w:val="none" w:sz="0" w:space="0" w:color="auto"/>
                        <w:left w:val="none" w:sz="0" w:space="0" w:color="auto"/>
                        <w:bottom w:val="none" w:sz="0" w:space="0" w:color="auto"/>
                        <w:right w:val="none" w:sz="0" w:space="0" w:color="auto"/>
                      </w:divBdr>
                      <w:divsChild>
                        <w:div w:id="1985961553">
                          <w:marLeft w:val="0"/>
                          <w:marRight w:val="0"/>
                          <w:marTop w:val="0"/>
                          <w:marBottom w:val="0"/>
                          <w:divBdr>
                            <w:top w:val="none" w:sz="0" w:space="0" w:color="auto"/>
                            <w:left w:val="none" w:sz="0" w:space="0" w:color="auto"/>
                            <w:bottom w:val="none" w:sz="0" w:space="0" w:color="auto"/>
                            <w:right w:val="none" w:sz="0" w:space="0" w:color="auto"/>
                          </w:divBdr>
                          <w:divsChild>
                            <w:div w:id="219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4255">
                  <w:marLeft w:val="0"/>
                  <w:marRight w:val="0"/>
                  <w:marTop w:val="0"/>
                  <w:marBottom w:val="0"/>
                  <w:divBdr>
                    <w:top w:val="none" w:sz="0" w:space="0" w:color="auto"/>
                    <w:left w:val="none" w:sz="0" w:space="0" w:color="auto"/>
                    <w:bottom w:val="none" w:sz="0" w:space="0" w:color="auto"/>
                    <w:right w:val="none" w:sz="0" w:space="0" w:color="auto"/>
                  </w:divBdr>
                </w:div>
                <w:div w:id="1299724202">
                  <w:marLeft w:val="0"/>
                  <w:marRight w:val="0"/>
                  <w:marTop w:val="0"/>
                  <w:marBottom w:val="0"/>
                  <w:divBdr>
                    <w:top w:val="none" w:sz="0" w:space="0" w:color="auto"/>
                    <w:left w:val="none" w:sz="0" w:space="0" w:color="auto"/>
                    <w:bottom w:val="none" w:sz="0" w:space="0" w:color="auto"/>
                    <w:right w:val="none" w:sz="0" w:space="0" w:color="auto"/>
                  </w:divBdr>
                  <w:divsChild>
                    <w:div w:id="82534702">
                      <w:marLeft w:val="0"/>
                      <w:marRight w:val="0"/>
                      <w:marTop w:val="0"/>
                      <w:marBottom w:val="0"/>
                      <w:divBdr>
                        <w:top w:val="none" w:sz="0" w:space="0" w:color="auto"/>
                        <w:left w:val="none" w:sz="0" w:space="0" w:color="auto"/>
                        <w:bottom w:val="none" w:sz="0" w:space="0" w:color="auto"/>
                        <w:right w:val="none" w:sz="0" w:space="0" w:color="auto"/>
                      </w:divBdr>
                      <w:divsChild>
                        <w:div w:id="373508825">
                          <w:marLeft w:val="0"/>
                          <w:marRight w:val="0"/>
                          <w:marTop w:val="0"/>
                          <w:marBottom w:val="0"/>
                          <w:divBdr>
                            <w:top w:val="none" w:sz="0" w:space="0" w:color="auto"/>
                            <w:left w:val="none" w:sz="0" w:space="0" w:color="auto"/>
                            <w:bottom w:val="none" w:sz="0" w:space="0" w:color="auto"/>
                            <w:right w:val="none" w:sz="0" w:space="0" w:color="auto"/>
                          </w:divBdr>
                          <w:divsChild>
                            <w:div w:id="520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4577">
                  <w:marLeft w:val="0"/>
                  <w:marRight w:val="0"/>
                  <w:marTop w:val="0"/>
                  <w:marBottom w:val="0"/>
                  <w:divBdr>
                    <w:top w:val="none" w:sz="0" w:space="0" w:color="auto"/>
                    <w:left w:val="none" w:sz="0" w:space="0" w:color="auto"/>
                    <w:bottom w:val="none" w:sz="0" w:space="0" w:color="auto"/>
                    <w:right w:val="none" w:sz="0" w:space="0" w:color="auto"/>
                  </w:divBdr>
                  <w:divsChild>
                    <w:div w:id="1103846514">
                      <w:marLeft w:val="0"/>
                      <w:marRight w:val="0"/>
                      <w:marTop w:val="0"/>
                      <w:marBottom w:val="0"/>
                      <w:divBdr>
                        <w:top w:val="none" w:sz="0" w:space="0" w:color="auto"/>
                        <w:left w:val="none" w:sz="0" w:space="0" w:color="auto"/>
                        <w:bottom w:val="none" w:sz="0" w:space="0" w:color="auto"/>
                        <w:right w:val="none" w:sz="0" w:space="0" w:color="auto"/>
                      </w:divBdr>
                      <w:divsChild>
                        <w:div w:id="1108039097">
                          <w:marLeft w:val="0"/>
                          <w:marRight w:val="0"/>
                          <w:marTop w:val="0"/>
                          <w:marBottom w:val="0"/>
                          <w:divBdr>
                            <w:top w:val="none" w:sz="0" w:space="0" w:color="auto"/>
                            <w:left w:val="none" w:sz="0" w:space="0" w:color="auto"/>
                            <w:bottom w:val="none" w:sz="0" w:space="0" w:color="auto"/>
                            <w:right w:val="none" w:sz="0" w:space="0" w:color="auto"/>
                          </w:divBdr>
                          <w:divsChild>
                            <w:div w:id="113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5068">
                  <w:marLeft w:val="0"/>
                  <w:marRight w:val="0"/>
                  <w:marTop w:val="0"/>
                  <w:marBottom w:val="0"/>
                  <w:divBdr>
                    <w:top w:val="none" w:sz="0" w:space="0" w:color="auto"/>
                    <w:left w:val="none" w:sz="0" w:space="0" w:color="auto"/>
                    <w:bottom w:val="none" w:sz="0" w:space="0" w:color="auto"/>
                    <w:right w:val="none" w:sz="0" w:space="0" w:color="auto"/>
                  </w:divBdr>
                  <w:divsChild>
                    <w:div w:id="2147310359">
                      <w:marLeft w:val="0"/>
                      <w:marRight w:val="0"/>
                      <w:marTop w:val="0"/>
                      <w:marBottom w:val="0"/>
                      <w:divBdr>
                        <w:top w:val="none" w:sz="0" w:space="0" w:color="auto"/>
                        <w:left w:val="none" w:sz="0" w:space="0" w:color="auto"/>
                        <w:bottom w:val="none" w:sz="0" w:space="0" w:color="auto"/>
                        <w:right w:val="none" w:sz="0" w:space="0" w:color="auto"/>
                      </w:divBdr>
                      <w:divsChild>
                        <w:div w:id="152986551">
                          <w:marLeft w:val="0"/>
                          <w:marRight w:val="0"/>
                          <w:marTop w:val="0"/>
                          <w:marBottom w:val="0"/>
                          <w:divBdr>
                            <w:top w:val="none" w:sz="0" w:space="0" w:color="auto"/>
                            <w:left w:val="none" w:sz="0" w:space="0" w:color="auto"/>
                            <w:bottom w:val="none" w:sz="0" w:space="0" w:color="auto"/>
                            <w:right w:val="none" w:sz="0" w:space="0" w:color="auto"/>
                          </w:divBdr>
                          <w:divsChild>
                            <w:div w:id="1899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317">
          <w:marLeft w:val="0"/>
          <w:marRight w:val="0"/>
          <w:marTop w:val="0"/>
          <w:marBottom w:val="0"/>
          <w:divBdr>
            <w:top w:val="none" w:sz="0" w:space="0" w:color="auto"/>
            <w:left w:val="none" w:sz="0" w:space="0" w:color="auto"/>
            <w:bottom w:val="none" w:sz="0" w:space="0" w:color="auto"/>
            <w:right w:val="none" w:sz="0" w:space="0" w:color="auto"/>
          </w:divBdr>
          <w:divsChild>
            <w:div w:id="728114834">
              <w:marLeft w:val="0"/>
              <w:marRight w:val="0"/>
              <w:marTop w:val="0"/>
              <w:marBottom w:val="0"/>
              <w:divBdr>
                <w:top w:val="none" w:sz="0" w:space="0" w:color="auto"/>
                <w:left w:val="none" w:sz="0" w:space="0" w:color="auto"/>
                <w:bottom w:val="none" w:sz="0" w:space="0" w:color="auto"/>
                <w:right w:val="none" w:sz="0" w:space="0" w:color="auto"/>
              </w:divBdr>
              <w:divsChild>
                <w:div w:id="966547067">
                  <w:marLeft w:val="-225"/>
                  <w:marRight w:val="-225"/>
                  <w:marTop w:val="0"/>
                  <w:marBottom w:val="0"/>
                  <w:divBdr>
                    <w:top w:val="none" w:sz="0" w:space="0" w:color="auto"/>
                    <w:left w:val="none" w:sz="0" w:space="0" w:color="auto"/>
                    <w:bottom w:val="none" w:sz="0" w:space="0" w:color="auto"/>
                    <w:right w:val="none" w:sz="0" w:space="0" w:color="auto"/>
                  </w:divBdr>
                  <w:divsChild>
                    <w:div w:id="1161654418">
                      <w:marLeft w:val="0"/>
                      <w:marRight w:val="0"/>
                      <w:marTop w:val="0"/>
                      <w:marBottom w:val="0"/>
                      <w:divBdr>
                        <w:top w:val="none" w:sz="0" w:space="0" w:color="auto"/>
                        <w:left w:val="none" w:sz="0" w:space="0" w:color="auto"/>
                        <w:bottom w:val="none" w:sz="0" w:space="0" w:color="auto"/>
                        <w:right w:val="none" w:sz="0" w:space="0" w:color="auto"/>
                      </w:divBdr>
                    </w:div>
                  </w:divsChild>
                </w:div>
                <w:div w:id="2020618329">
                  <w:marLeft w:val="-225"/>
                  <w:marRight w:val="-225"/>
                  <w:marTop w:val="0"/>
                  <w:marBottom w:val="0"/>
                  <w:divBdr>
                    <w:top w:val="none" w:sz="0" w:space="0" w:color="auto"/>
                    <w:left w:val="none" w:sz="0" w:space="0" w:color="auto"/>
                    <w:bottom w:val="none" w:sz="0" w:space="0" w:color="auto"/>
                    <w:right w:val="none" w:sz="0" w:space="0" w:color="auto"/>
                  </w:divBdr>
                  <w:divsChild>
                    <w:div w:id="1521774152">
                      <w:marLeft w:val="0"/>
                      <w:marRight w:val="0"/>
                      <w:marTop w:val="0"/>
                      <w:marBottom w:val="0"/>
                      <w:divBdr>
                        <w:top w:val="none" w:sz="0" w:space="0" w:color="auto"/>
                        <w:left w:val="none" w:sz="0" w:space="0" w:color="auto"/>
                        <w:bottom w:val="none" w:sz="0" w:space="0" w:color="auto"/>
                        <w:right w:val="none" w:sz="0" w:space="0" w:color="auto"/>
                      </w:divBdr>
                    </w:div>
                  </w:divsChild>
                </w:div>
                <w:div w:id="1308170663">
                  <w:marLeft w:val="-225"/>
                  <w:marRight w:val="-225"/>
                  <w:marTop w:val="0"/>
                  <w:marBottom w:val="0"/>
                  <w:divBdr>
                    <w:top w:val="none" w:sz="0" w:space="0" w:color="auto"/>
                    <w:left w:val="none" w:sz="0" w:space="0" w:color="auto"/>
                    <w:bottom w:val="none" w:sz="0" w:space="0" w:color="auto"/>
                    <w:right w:val="none" w:sz="0" w:space="0" w:color="auto"/>
                  </w:divBdr>
                  <w:divsChild>
                    <w:div w:id="1471944150">
                      <w:marLeft w:val="0"/>
                      <w:marRight w:val="0"/>
                      <w:marTop w:val="0"/>
                      <w:marBottom w:val="0"/>
                      <w:divBdr>
                        <w:top w:val="none" w:sz="0" w:space="0" w:color="auto"/>
                        <w:left w:val="none" w:sz="0" w:space="0" w:color="auto"/>
                        <w:bottom w:val="none" w:sz="0" w:space="0" w:color="auto"/>
                        <w:right w:val="none" w:sz="0" w:space="0" w:color="auto"/>
                      </w:divBdr>
                    </w:div>
                  </w:divsChild>
                </w:div>
                <w:div w:id="222910968">
                  <w:marLeft w:val="0"/>
                  <w:marRight w:val="0"/>
                  <w:marTop w:val="0"/>
                  <w:marBottom w:val="0"/>
                  <w:divBdr>
                    <w:top w:val="none" w:sz="0" w:space="0" w:color="auto"/>
                    <w:left w:val="none" w:sz="0" w:space="0" w:color="auto"/>
                    <w:bottom w:val="none" w:sz="0" w:space="0" w:color="auto"/>
                    <w:right w:val="none" w:sz="0" w:space="0" w:color="auto"/>
                  </w:divBdr>
                  <w:divsChild>
                    <w:div w:id="75131341">
                      <w:marLeft w:val="0"/>
                      <w:marRight w:val="0"/>
                      <w:marTop w:val="0"/>
                      <w:marBottom w:val="0"/>
                      <w:divBdr>
                        <w:top w:val="none" w:sz="0" w:space="0" w:color="auto"/>
                        <w:left w:val="none" w:sz="0" w:space="0" w:color="auto"/>
                        <w:bottom w:val="none" w:sz="0" w:space="0" w:color="auto"/>
                        <w:right w:val="none" w:sz="0" w:space="0" w:color="auto"/>
                      </w:divBdr>
                      <w:divsChild>
                        <w:div w:id="141237173">
                          <w:marLeft w:val="0"/>
                          <w:marRight w:val="0"/>
                          <w:marTop w:val="0"/>
                          <w:marBottom w:val="0"/>
                          <w:divBdr>
                            <w:top w:val="none" w:sz="0" w:space="0" w:color="auto"/>
                            <w:left w:val="none" w:sz="0" w:space="0" w:color="auto"/>
                            <w:bottom w:val="none" w:sz="0" w:space="0" w:color="auto"/>
                            <w:right w:val="none" w:sz="0" w:space="0" w:color="auto"/>
                          </w:divBdr>
                          <w:divsChild>
                            <w:div w:id="966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1514">
                  <w:marLeft w:val="0"/>
                  <w:marRight w:val="0"/>
                  <w:marTop w:val="0"/>
                  <w:marBottom w:val="0"/>
                  <w:divBdr>
                    <w:top w:val="none" w:sz="0" w:space="0" w:color="auto"/>
                    <w:left w:val="none" w:sz="0" w:space="0" w:color="auto"/>
                    <w:bottom w:val="none" w:sz="0" w:space="0" w:color="auto"/>
                    <w:right w:val="none" w:sz="0" w:space="0" w:color="auto"/>
                  </w:divBdr>
                  <w:divsChild>
                    <w:div w:id="233971234">
                      <w:marLeft w:val="0"/>
                      <w:marRight w:val="0"/>
                      <w:marTop w:val="0"/>
                      <w:marBottom w:val="0"/>
                      <w:divBdr>
                        <w:top w:val="none" w:sz="0" w:space="0" w:color="auto"/>
                        <w:left w:val="none" w:sz="0" w:space="0" w:color="auto"/>
                        <w:bottom w:val="none" w:sz="0" w:space="0" w:color="auto"/>
                        <w:right w:val="none" w:sz="0" w:space="0" w:color="auto"/>
                      </w:divBdr>
                      <w:divsChild>
                        <w:div w:id="1534229156">
                          <w:marLeft w:val="0"/>
                          <w:marRight w:val="0"/>
                          <w:marTop w:val="0"/>
                          <w:marBottom w:val="0"/>
                          <w:divBdr>
                            <w:top w:val="none" w:sz="0" w:space="0" w:color="auto"/>
                            <w:left w:val="none" w:sz="0" w:space="0" w:color="auto"/>
                            <w:bottom w:val="none" w:sz="0" w:space="0" w:color="auto"/>
                            <w:right w:val="none" w:sz="0" w:space="0" w:color="auto"/>
                          </w:divBdr>
                          <w:divsChild>
                            <w:div w:id="589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5855">
                  <w:marLeft w:val="0"/>
                  <w:marRight w:val="0"/>
                  <w:marTop w:val="0"/>
                  <w:marBottom w:val="0"/>
                  <w:divBdr>
                    <w:top w:val="none" w:sz="0" w:space="0" w:color="auto"/>
                    <w:left w:val="none" w:sz="0" w:space="0" w:color="auto"/>
                    <w:bottom w:val="none" w:sz="0" w:space="0" w:color="auto"/>
                    <w:right w:val="none" w:sz="0" w:space="0" w:color="auto"/>
                  </w:divBdr>
                </w:div>
                <w:div w:id="1373966572">
                  <w:marLeft w:val="0"/>
                  <w:marRight w:val="0"/>
                  <w:marTop w:val="0"/>
                  <w:marBottom w:val="0"/>
                  <w:divBdr>
                    <w:top w:val="none" w:sz="0" w:space="0" w:color="auto"/>
                    <w:left w:val="none" w:sz="0" w:space="0" w:color="auto"/>
                    <w:bottom w:val="none" w:sz="0" w:space="0" w:color="auto"/>
                    <w:right w:val="none" w:sz="0" w:space="0" w:color="auto"/>
                  </w:divBdr>
                  <w:divsChild>
                    <w:div w:id="1354844387">
                      <w:marLeft w:val="0"/>
                      <w:marRight w:val="0"/>
                      <w:marTop w:val="0"/>
                      <w:marBottom w:val="0"/>
                      <w:divBdr>
                        <w:top w:val="none" w:sz="0" w:space="0" w:color="auto"/>
                        <w:left w:val="none" w:sz="0" w:space="0" w:color="auto"/>
                        <w:bottom w:val="none" w:sz="0" w:space="0" w:color="auto"/>
                        <w:right w:val="none" w:sz="0" w:space="0" w:color="auto"/>
                      </w:divBdr>
                      <w:divsChild>
                        <w:div w:id="599068598">
                          <w:marLeft w:val="0"/>
                          <w:marRight w:val="0"/>
                          <w:marTop w:val="0"/>
                          <w:marBottom w:val="0"/>
                          <w:divBdr>
                            <w:top w:val="none" w:sz="0" w:space="0" w:color="auto"/>
                            <w:left w:val="none" w:sz="0" w:space="0" w:color="auto"/>
                            <w:bottom w:val="none" w:sz="0" w:space="0" w:color="auto"/>
                            <w:right w:val="none" w:sz="0" w:space="0" w:color="auto"/>
                          </w:divBdr>
                          <w:divsChild>
                            <w:div w:id="723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2905">
                  <w:marLeft w:val="0"/>
                  <w:marRight w:val="0"/>
                  <w:marTop w:val="0"/>
                  <w:marBottom w:val="0"/>
                  <w:divBdr>
                    <w:top w:val="none" w:sz="0" w:space="0" w:color="auto"/>
                    <w:left w:val="none" w:sz="0" w:space="0" w:color="auto"/>
                    <w:bottom w:val="none" w:sz="0" w:space="0" w:color="auto"/>
                    <w:right w:val="none" w:sz="0" w:space="0" w:color="auto"/>
                  </w:divBdr>
                  <w:divsChild>
                    <w:div w:id="770468825">
                      <w:marLeft w:val="0"/>
                      <w:marRight w:val="0"/>
                      <w:marTop w:val="0"/>
                      <w:marBottom w:val="0"/>
                      <w:divBdr>
                        <w:top w:val="none" w:sz="0" w:space="0" w:color="auto"/>
                        <w:left w:val="none" w:sz="0" w:space="0" w:color="auto"/>
                        <w:bottom w:val="none" w:sz="0" w:space="0" w:color="auto"/>
                        <w:right w:val="none" w:sz="0" w:space="0" w:color="auto"/>
                      </w:divBdr>
                      <w:divsChild>
                        <w:div w:id="1204442132">
                          <w:marLeft w:val="0"/>
                          <w:marRight w:val="0"/>
                          <w:marTop w:val="0"/>
                          <w:marBottom w:val="0"/>
                          <w:divBdr>
                            <w:top w:val="none" w:sz="0" w:space="0" w:color="auto"/>
                            <w:left w:val="none" w:sz="0" w:space="0" w:color="auto"/>
                            <w:bottom w:val="none" w:sz="0" w:space="0" w:color="auto"/>
                            <w:right w:val="none" w:sz="0" w:space="0" w:color="auto"/>
                          </w:divBdr>
                          <w:divsChild>
                            <w:div w:id="746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243">
                  <w:marLeft w:val="0"/>
                  <w:marRight w:val="0"/>
                  <w:marTop w:val="0"/>
                  <w:marBottom w:val="0"/>
                  <w:divBdr>
                    <w:top w:val="none" w:sz="0" w:space="0" w:color="auto"/>
                    <w:left w:val="none" w:sz="0" w:space="0" w:color="auto"/>
                    <w:bottom w:val="none" w:sz="0" w:space="0" w:color="auto"/>
                    <w:right w:val="none" w:sz="0" w:space="0" w:color="auto"/>
                  </w:divBdr>
                  <w:divsChild>
                    <w:div w:id="61684938">
                      <w:marLeft w:val="0"/>
                      <w:marRight w:val="0"/>
                      <w:marTop w:val="0"/>
                      <w:marBottom w:val="0"/>
                      <w:divBdr>
                        <w:top w:val="none" w:sz="0" w:space="0" w:color="auto"/>
                        <w:left w:val="none" w:sz="0" w:space="0" w:color="auto"/>
                        <w:bottom w:val="none" w:sz="0" w:space="0" w:color="auto"/>
                        <w:right w:val="none" w:sz="0" w:space="0" w:color="auto"/>
                      </w:divBdr>
                      <w:divsChild>
                        <w:div w:id="2077895086">
                          <w:marLeft w:val="0"/>
                          <w:marRight w:val="0"/>
                          <w:marTop w:val="0"/>
                          <w:marBottom w:val="0"/>
                          <w:divBdr>
                            <w:top w:val="none" w:sz="0" w:space="0" w:color="auto"/>
                            <w:left w:val="none" w:sz="0" w:space="0" w:color="auto"/>
                            <w:bottom w:val="none" w:sz="0" w:space="0" w:color="auto"/>
                            <w:right w:val="none" w:sz="0" w:space="0" w:color="auto"/>
                          </w:divBdr>
                          <w:divsChild>
                            <w:div w:id="640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414">
          <w:marLeft w:val="0"/>
          <w:marRight w:val="0"/>
          <w:marTop w:val="0"/>
          <w:marBottom w:val="0"/>
          <w:divBdr>
            <w:top w:val="none" w:sz="0" w:space="0" w:color="auto"/>
            <w:left w:val="none" w:sz="0" w:space="0" w:color="auto"/>
            <w:bottom w:val="none" w:sz="0" w:space="0" w:color="auto"/>
            <w:right w:val="none" w:sz="0" w:space="0" w:color="auto"/>
          </w:divBdr>
          <w:divsChild>
            <w:div w:id="1231231518">
              <w:marLeft w:val="0"/>
              <w:marRight w:val="0"/>
              <w:marTop w:val="0"/>
              <w:marBottom w:val="0"/>
              <w:divBdr>
                <w:top w:val="none" w:sz="0" w:space="0" w:color="auto"/>
                <w:left w:val="none" w:sz="0" w:space="0" w:color="auto"/>
                <w:bottom w:val="none" w:sz="0" w:space="0" w:color="auto"/>
                <w:right w:val="none" w:sz="0" w:space="0" w:color="auto"/>
              </w:divBdr>
              <w:divsChild>
                <w:div w:id="1280576128">
                  <w:marLeft w:val="-225"/>
                  <w:marRight w:val="-225"/>
                  <w:marTop w:val="0"/>
                  <w:marBottom w:val="0"/>
                  <w:divBdr>
                    <w:top w:val="none" w:sz="0" w:space="0" w:color="auto"/>
                    <w:left w:val="none" w:sz="0" w:space="0" w:color="auto"/>
                    <w:bottom w:val="none" w:sz="0" w:space="0" w:color="auto"/>
                    <w:right w:val="none" w:sz="0" w:space="0" w:color="auto"/>
                  </w:divBdr>
                  <w:divsChild>
                    <w:div w:id="493449770">
                      <w:marLeft w:val="0"/>
                      <w:marRight w:val="0"/>
                      <w:marTop w:val="0"/>
                      <w:marBottom w:val="0"/>
                      <w:divBdr>
                        <w:top w:val="none" w:sz="0" w:space="0" w:color="auto"/>
                        <w:left w:val="none" w:sz="0" w:space="0" w:color="auto"/>
                        <w:bottom w:val="none" w:sz="0" w:space="0" w:color="auto"/>
                        <w:right w:val="none" w:sz="0" w:space="0" w:color="auto"/>
                      </w:divBdr>
                    </w:div>
                  </w:divsChild>
                </w:div>
                <w:div w:id="1758670446">
                  <w:marLeft w:val="-225"/>
                  <w:marRight w:val="-225"/>
                  <w:marTop w:val="0"/>
                  <w:marBottom w:val="0"/>
                  <w:divBdr>
                    <w:top w:val="none" w:sz="0" w:space="0" w:color="auto"/>
                    <w:left w:val="none" w:sz="0" w:space="0" w:color="auto"/>
                    <w:bottom w:val="none" w:sz="0" w:space="0" w:color="auto"/>
                    <w:right w:val="none" w:sz="0" w:space="0" w:color="auto"/>
                  </w:divBdr>
                  <w:divsChild>
                    <w:div w:id="1264417323">
                      <w:marLeft w:val="0"/>
                      <w:marRight w:val="0"/>
                      <w:marTop w:val="0"/>
                      <w:marBottom w:val="0"/>
                      <w:divBdr>
                        <w:top w:val="none" w:sz="0" w:space="0" w:color="auto"/>
                        <w:left w:val="none" w:sz="0" w:space="0" w:color="auto"/>
                        <w:bottom w:val="none" w:sz="0" w:space="0" w:color="auto"/>
                        <w:right w:val="none" w:sz="0" w:space="0" w:color="auto"/>
                      </w:divBdr>
                    </w:div>
                  </w:divsChild>
                </w:div>
                <w:div w:id="1069963459">
                  <w:marLeft w:val="-225"/>
                  <w:marRight w:val="-225"/>
                  <w:marTop w:val="0"/>
                  <w:marBottom w:val="0"/>
                  <w:divBdr>
                    <w:top w:val="none" w:sz="0" w:space="0" w:color="auto"/>
                    <w:left w:val="none" w:sz="0" w:space="0" w:color="auto"/>
                    <w:bottom w:val="none" w:sz="0" w:space="0" w:color="auto"/>
                    <w:right w:val="none" w:sz="0" w:space="0" w:color="auto"/>
                  </w:divBdr>
                  <w:divsChild>
                    <w:div w:id="1365210442">
                      <w:marLeft w:val="0"/>
                      <w:marRight w:val="0"/>
                      <w:marTop w:val="0"/>
                      <w:marBottom w:val="0"/>
                      <w:divBdr>
                        <w:top w:val="none" w:sz="0" w:space="0" w:color="auto"/>
                        <w:left w:val="none" w:sz="0" w:space="0" w:color="auto"/>
                        <w:bottom w:val="none" w:sz="0" w:space="0" w:color="auto"/>
                        <w:right w:val="none" w:sz="0" w:space="0" w:color="auto"/>
                      </w:divBdr>
                    </w:div>
                  </w:divsChild>
                </w:div>
                <w:div w:id="379520490">
                  <w:marLeft w:val="0"/>
                  <w:marRight w:val="0"/>
                  <w:marTop w:val="0"/>
                  <w:marBottom w:val="0"/>
                  <w:divBdr>
                    <w:top w:val="none" w:sz="0" w:space="0" w:color="auto"/>
                    <w:left w:val="none" w:sz="0" w:space="0" w:color="auto"/>
                    <w:bottom w:val="none" w:sz="0" w:space="0" w:color="auto"/>
                    <w:right w:val="none" w:sz="0" w:space="0" w:color="auto"/>
                  </w:divBdr>
                  <w:divsChild>
                    <w:div w:id="688868912">
                      <w:marLeft w:val="0"/>
                      <w:marRight w:val="0"/>
                      <w:marTop w:val="0"/>
                      <w:marBottom w:val="0"/>
                      <w:divBdr>
                        <w:top w:val="none" w:sz="0" w:space="0" w:color="auto"/>
                        <w:left w:val="none" w:sz="0" w:space="0" w:color="auto"/>
                        <w:bottom w:val="none" w:sz="0" w:space="0" w:color="auto"/>
                        <w:right w:val="none" w:sz="0" w:space="0" w:color="auto"/>
                      </w:divBdr>
                      <w:divsChild>
                        <w:div w:id="1767462712">
                          <w:marLeft w:val="0"/>
                          <w:marRight w:val="0"/>
                          <w:marTop w:val="0"/>
                          <w:marBottom w:val="0"/>
                          <w:divBdr>
                            <w:top w:val="none" w:sz="0" w:space="0" w:color="auto"/>
                            <w:left w:val="none" w:sz="0" w:space="0" w:color="auto"/>
                            <w:bottom w:val="none" w:sz="0" w:space="0" w:color="auto"/>
                            <w:right w:val="none" w:sz="0" w:space="0" w:color="auto"/>
                          </w:divBdr>
                          <w:divsChild>
                            <w:div w:id="1296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6914">
                  <w:marLeft w:val="0"/>
                  <w:marRight w:val="0"/>
                  <w:marTop w:val="0"/>
                  <w:marBottom w:val="0"/>
                  <w:divBdr>
                    <w:top w:val="none" w:sz="0" w:space="0" w:color="auto"/>
                    <w:left w:val="none" w:sz="0" w:space="0" w:color="auto"/>
                    <w:bottom w:val="none" w:sz="0" w:space="0" w:color="auto"/>
                    <w:right w:val="none" w:sz="0" w:space="0" w:color="auto"/>
                  </w:divBdr>
                  <w:divsChild>
                    <w:div w:id="1563520270">
                      <w:marLeft w:val="0"/>
                      <w:marRight w:val="0"/>
                      <w:marTop w:val="0"/>
                      <w:marBottom w:val="0"/>
                      <w:divBdr>
                        <w:top w:val="none" w:sz="0" w:space="0" w:color="auto"/>
                        <w:left w:val="none" w:sz="0" w:space="0" w:color="auto"/>
                        <w:bottom w:val="none" w:sz="0" w:space="0" w:color="auto"/>
                        <w:right w:val="none" w:sz="0" w:space="0" w:color="auto"/>
                      </w:divBdr>
                      <w:divsChild>
                        <w:div w:id="547765061">
                          <w:marLeft w:val="0"/>
                          <w:marRight w:val="0"/>
                          <w:marTop w:val="0"/>
                          <w:marBottom w:val="0"/>
                          <w:divBdr>
                            <w:top w:val="none" w:sz="0" w:space="0" w:color="auto"/>
                            <w:left w:val="none" w:sz="0" w:space="0" w:color="auto"/>
                            <w:bottom w:val="none" w:sz="0" w:space="0" w:color="auto"/>
                            <w:right w:val="none" w:sz="0" w:space="0" w:color="auto"/>
                          </w:divBdr>
                          <w:divsChild>
                            <w:div w:id="2054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083">
                  <w:marLeft w:val="0"/>
                  <w:marRight w:val="0"/>
                  <w:marTop w:val="0"/>
                  <w:marBottom w:val="0"/>
                  <w:divBdr>
                    <w:top w:val="none" w:sz="0" w:space="0" w:color="auto"/>
                    <w:left w:val="none" w:sz="0" w:space="0" w:color="auto"/>
                    <w:bottom w:val="none" w:sz="0" w:space="0" w:color="auto"/>
                    <w:right w:val="none" w:sz="0" w:space="0" w:color="auto"/>
                  </w:divBdr>
                </w:div>
                <w:div w:id="1779137166">
                  <w:marLeft w:val="0"/>
                  <w:marRight w:val="0"/>
                  <w:marTop w:val="0"/>
                  <w:marBottom w:val="0"/>
                  <w:divBdr>
                    <w:top w:val="none" w:sz="0" w:space="0" w:color="auto"/>
                    <w:left w:val="none" w:sz="0" w:space="0" w:color="auto"/>
                    <w:bottom w:val="none" w:sz="0" w:space="0" w:color="auto"/>
                    <w:right w:val="none" w:sz="0" w:space="0" w:color="auto"/>
                  </w:divBdr>
                  <w:divsChild>
                    <w:div w:id="1526480249">
                      <w:marLeft w:val="0"/>
                      <w:marRight w:val="0"/>
                      <w:marTop w:val="0"/>
                      <w:marBottom w:val="0"/>
                      <w:divBdr>
                        <w:top w:val="none" w:sz="0" w:space="0" w:color="auto"/>
                        <w:left w:val="none" w:sz="0" w:space="0" w:color="auto"/>
                        <w:bottom w:val="none" w:sz="0" w:space="0" w:color="auto"/>
                        <w:right w:val="none" w:sz="0" w:space="0" w:color="auto"/>
                      </w:divBdr>
                      <w:divsChild>
                        <w:div w:id="701173813">
                          <w:marLeft w:val="0"/>
                          <w:marRight w:val="0"/>
                          <w:marTop w:val="0"/>
                          <w:marBottom w:val="0"/>
                          <w:divBdr>
                            <w:top w:val="none" w:sz="0" w:space="0" w:color="auto"/>
                            <w:left w:val="none" w:sz="0" w:space="0" w:color="auto"/>
                            <w:bottom w:val="none" w:sz="0" w:space="0" w:color="auto"/>
                            <w:right w:val="none" w:sz="0" w:space="0" w:color="auto"/>
                          </w:divBdr>
                          <w:divsChild>
                            <w:div w:id="155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3776">
                  <w:marLeft w:val="0"/>
                  <w:marRight w:val="0"/>
                  <w:marTop w:val="0"/>
                  <w:marBottom w:val="0"/>
                  <w:divBdr>
                    <w:top w:val="none" w:sz="0" w:space="0" w:color="auto"/>
                    <w:left w:val="none" w:sz="0" w:space="0" w:color="auto"/>
                    <w:bottom w:val="none" w:sz="0" w:space="0" w:color="auto"/>
                    <w:right w:val="none" w:sz="0" w:space="0" w:color="auto"/>
                  </w:divBdr>
                  <w:divsChild>
                    <w:div w:id="1305888200">
                      <w:marLeft w:val="0"/>
                      <w:marRight w:val="0"/>
                      <w:marTop w:val="0"/>
                      <w:marBottom w:val="0"/>
                      <w:divBdr>
                        <w:top w:val="none" w:sz="0" w:space="0" w:color="auto"/>
                        <w:left w:val="none" w:sz="0" w:space="0" w:color="auto"/>
                        <w:bottom w:val="none" w:sz="0" w:space="0" w:color="auto"/>
                        <w:right w:val="none" w:sz="0" w:space="0" w:color="auto"/>
                      </w:divBdr>
                      <w:divsChild>
                        <w:div w:id="500243129">
                          <w:marLeft w:val="0"/>
                          <w:marRight w:val="0"/>
                          <w:marTop w:val="0"/>
                          <w:marBottom w:val="0"/>
                          <w:divBdr>
                            <w:top w:val="none" w:sz="0" w:space="0" w:color="auto"/>
                            <w:left w:val="none" w:sz="0" w:space="0" w:color="auto"/>
                            <w:bottom w:val="none" w:sz="0" w:space="0" w:color="auto"/>
                            <w:right w:val="none" w:sz="0" w:space="0" w:color="auto"/>
                          </w:divBdr>
                          <w:divsChild>
                            <w:div w:id="907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5061">
                  <w:marLeft w:val="0"/>
                  <w:marRight w:val="0"/>
                  <w:marTop w:val="0"/>
                  <w:marBottom w:val="0"/>
                  <w:divBdr>
                    <w:top w:val="none" w:sz="0" w:space="0" w:color="auto"/>
                    <w:left w:val="none" w:sz="0" w:space="0" w:color="auto"/>
                    <w:bottom w:val="none" w:sz="0" w:space="0" w:color="auto"/>
                    <w:right w:val="none" w:sz="0" w:space="0" w:color="auto"/>
                  </w:divBdr>
                  <w:divsChild>
                    <w:div w:id="1150176062">
                      <w:marLeft w:val="0"/>
                      <w:marRight w:val="0"/>
                      <w:marTop w:val="0"/>
                      <w:marBottom w:val="0"/>
                      <w:divBdr>
                        <w:top w:val="none" w:sz="0" w:space="0" w:color="auto"/>
                        <w:left w:val="none" w:sz="0" w:space="0" w:color="auto"/>
                        <w:bottom w:val="none" w:sz="0" w:space="0" w:color="auto"/>
                        <w:right w:val="none" w:sz="0" w:space="0" w:color="auto"/>
                      </w:divBdr>
                      <w:divsChild>
                        <w:div w:id="299382076">
                          <w:marLeft w:val="0"/>
                          <w:marRight w:val="0"/>
                          <w:marTop w:val="0"/>
                          <w:marBottom w:val="0"/>
                          <w:divBdr>
                            <w:top w:val="none" w:sz="0" w:space="0" w:color="auto"/>
                            <w:left w:val="none" w:sz="0" w:space="0" w:color="auto"/>
                            <w:bottom w:val="none" w:sz="0" w:space="0" w:color="auto"/>
                            <w:right w:val="none" w:sz="0" w:space="0" w:color="auto"/>
                          </w:divBdr>
                          <w:divsChild>
                            <w:div w:id="519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2133">
          <w:marLeft w:val="0"/>
          <w:marRight w:val="0"/>
          <w:marTop w:val="0"/>
          <w:marBottom w:val="0"/>
          <w:divBdr>
            <w:top w:val="none" w:sz="0" w:space="0" w:color="auto"/>
            <w:left w:val="none" w:sz="0" w:space="0" w:color="auto"/>
            <w:bottom w:val="none" w:sz="0" w:space="0" w:color="auto"/>
            <w:right w:val="none" w:sz="0" w:space="0" w:color="auto"/>
          </w:divBdr>
          <w:divsChild>
            <w:div w:id="364602912">
              <w:marLeft w:val="0"/>
              <w:marRight w:val="0"/>
              <w:marTop w:val="0"/>
              <w:marBottom w:val="0"/>
              <w:divBdr>
                <w:top w:val="none" w:sz="0" w:space="0" w:color="auto"/>
                <w:left w:val="none" w:sz="0" w:space="0" w:color="auto"/>
                <w:bottom w:val="none" w:sz="0" w:space="0" w:color="auto"/>
                <w:right w:val="none" w:sz="0" w:space="0" w:color="auto"/>
              </w:divBdr>
              <w:divsChild>
                <w:div w:id="1614750035">
                  <w:marLeft w:val="-225"/>
                  <w:marRight w:val="-225"/>
                  <w:marTop w:val="0"/>
                  <w:marBottom w:val="0"/>
                  <w:divBdr>
                    <w:top w:val="none" w:sz="0" w:space="0" w:color="auto"/>
                    <w:left w:val="none" w:sz="0" w:space="0" w:color="auto"/>
                    <w:bottom w:val="none" w:sz="0" w:space="0" w:color="auto"/>
                    <w:right w:val="none" w:sz="0" w:space="0" w:color="auto"/>
                  </w:divBdr>
                  <w:divsChild>
                    <w:div w:id="534081693">
                      <w:marLeft w:val="0"/>
                      <w:marRight w:val="0"/>
                      <w:marTop w:val="0"/>
                      <w:marBottom w:val="0"/>
                      <w:divBdr>
                        <w:top w:val="none" w:sz="0" w:space="0" w:color="auto"/>
                        <w:left w:val="none" w:sz="0" w:space="0" w:color="auto"/>
                        <w:bottom w:val="none" w:sz="0" w:space="0" w:color="auto"/>
                        <w:right w:val="none" w:sz="0" w:space="0" w:color="auto"/>
                      </w:divBdr>
                    </w:div>
                  </w:divsChild>
                </w:div>
                <w:div w:id="1473326801">
                  <w:marLeft w:val="-225"/>
                  <w:marRight w:val="-225"/>
                  <w:marTop w:val="0"/>
                  <w:marBottom w:val="0"/>
                  <w:divBdr>
                    <w:top w:val="none" w:sz="0" w:space="0" w:color="auto"/>
                    <w:left w:val="none" w:sz="0" w:space="0" w:color="auto"/>
                    <w:bottom w:val="none" w:sz="0" w:space="0" w:color="auto"/>
                    <w:right w:val="none" w:sz="0" w:space="0" w:color="auto"/>
                  </w:divBdr>
                  <w:divsChild>
                    <w:div w:id="1949241481">
                      <w:marLeft w:val="0"/>
                      <w:marRight w:val="0"/>
                      <w:marTop w:val="0"/>
                      <w:marBottom w:val="0"/>
                      <w:divBdr>
                        <w:top w:val="none" w:sz="0" w:space="0" w:color="auto"/>
                        <w:left w:val="none" w:sz="0" w:space="0" w:color="auto"/>
                        <w:bottom w:val="none" w:sz="0" w:space="0" w:color="auto"/>
                        <w:right w:val="none" w:sz="0" w:space="0" w:color="auto"/>
                      </w:divBdr>
                    </w:div>
                  </w:divsChild>
                </w:div>
                <w:div w:id="1487865436">
                  <w:marLeft w:val="-225"/>
                  <w:marRight w:val="-225"/>
                  <w:marTop w:val="0"/>
                  <w:marBottom w:val="0"/>
                  <w:divBdr>
                    <w:top w:val="none" w:sz="0" w:space="0" w:color="auto"/>
                    <w:left w:val="none" w:sz="0" w:space="0" w:color="auto"/>
                    <w:bottom w:val="none" w:sz="0" w:space="0" w:color="auto"/>
                    <w:right w:val="none" w:sz="0" w:space="0" w:color="auto"/>
                  </w:divBdr>
                  <w:divsChild>
                    <w:div w:id="214240399">
                      <w:marLeft w:val="0"/>
                      <w:marRight w:val="0"/>
                      <w:marTop w:val="0"/>
                      <w:marBottom w:val="0"/>
                      <w:divBdr>
                        <w:top w:val="none" w:sz="0" w:space="0" w:color="auto"/>
                        <w:left w:val="none" w:sz="0" w:space="0" w:color="auto"/>
                        <w:bottom w:val="none" w:sz="0" w:space="0" w:color="auto"/>
                        <w:right w:val="none" w:sz="0" w:space="0" w:color="auto"/>
                      </w:divBdr>
                    </w:div>
                  </w:divsChild>
                </w:div>
                <w:div w:id="339553419">
                  <w:marLeft w:val="0"/>
                  <w:marRight w:val="0"/>
                  <w:marTop w:val="0"/>
                  <w:marBottom w:val="0"/>
                  <w:divBdr>
                    <w:top w:val="none" w:sz="0" w:space="0" w:color="auto"/>
                    <w:left w:val="none" w:sz="0" w:space="0" w:color="auto"/>
                    <w:bottom w:val="none" w:sz="0" w:space="0" w:color="auto"/>
                    <w:right w:val="none" w:sz="0" w:space="0" w:color="auto"/>
                  </w:divBdr>
                  <w:divsChild>
                    <w:div w:id="2093307981">
                      <w:marLeft w:val="0"/>
                      <w:marRight w:val="0"/>
                      <w:marTop w:val="0"/>
                      <w:marBottom w:val="0"/>
                      <w:divBdr>
                        <w:top w:val="none" w:sz="0" w:space="0" w:color="auto"/>
                        <w:left w:val="none" w:sz="0" w:space="0" w:color="auto"/>
                        <w:bottom w:val="none" w:sz="0" w:space="0" w:color="auto"/>
                        <w:right w:val="none" w:sz="0" w:space="0" w:color="auto"/>
                      </w:divBdr>
                      <w:divsChild>
                        <w:div w:id="1192303764">
                          <w:marLeft w:val="0"/>
                          <w:marRight w:val="0"/>
                          <w:marTop w:val="0"/>
                          <w:marBottom w:val="0"/>
                          <w:divBdr>
                            <w:top w:val="none" w:sz="0" w:space="0" w:color="auto"/>
                            <w:left w:val="none" w:sz="0" w:space="0" w:color="auto"/>
                            <w:bottom w:val="none" w:sz="0" w:space="0" w:color="auto"/>
                            <w:right w:val="none" w:sz="0" w:space="0" w:color="auto"/>
                          </w:divBdr>
                          <w:divsChild>
                            <w:div w:id="20252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00774">
                  <w:marLeft w:val="0"/>
                  <w:marRight w:val="0"/>
                  <w:marTop w:val="0"/>
                  <w:marBottom w:val="0"/>
                  <w:divBdr>
                    <w:top w:val="none" w:sz="0" w:space="0" w:color="auto"/>
                    <w:left w:val="none" w:sz="0" w:space="0" w:color="auto"/>
                    <w:bottom w:val="none" w:sz="0" w:space="0" w:color="auto"/>
                    <w:right w:val="none" w:sz="0" w:space="0" w:color="auto"/>
                  </w:divBdr>
                  <w:divsChild>
                    <w:div w:id="566258090">
                      <w:marLeft w:val="0"/>
                      <w:marRight w:val="0"/>
                      <w:marTop w:val="0"/>
                      <w:marBottom w:val="0"/>
                      <w:divBdr>
                        <w:top w:val="none" w:sz="0" w:space="0" w:color="auto"/>
                        <w:left w:val="none" w:sz="0" w:space="0" w:color="auto"/>
                        <w:bottom w:val="none" w:sz="0" w:space="0" w:color="auto"/>
                        <w:right w:val="none" w:sz="0" w:space="0" w:color="auto"/>
                      </w:divBdr>
                      <w:divsChild>
                        <w:div w:id="90854540">
                          <w:marLeft w:val="0"/>
                          <w:marRight w:val="0"/>
                          <w:marTop w:val="0"/>
                          <w:marBottom w:val="0"/>
                          <w:divBdr>
                            <w:top w:val="none" w:sz="0" w:space="0" w:color="auto"/>
                            <w:left w:val="none" w:sz="0" w:space="0" w:color="auto"/>
                            <w:bottom w:val="none" w:sz="0" w:space="0" w:color="auto"/>
                            <w:right w:val="none" w:sz="0" w:space="0" w:color="auto"/>
                          </w:divBdr>
                          <w:divsChild>
                            <w:div w:id="1493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4807">
                  <w:marLeft w:val="0"/>
                  <w:marRight w:val="0"/>
                  <w:marTop w:val="0"/>
                  <w:marBottom w:val="0"/>
                  <w:divBdr>
                    <w:top w:val="none" w:sz="0" w:space="0" w:color="auto"/>
                    <w:left w:val="none" w:sz="0" w:space="0" w:color="auto"/>
                    <w:bottom w:val="none" w:sz="0" w:space="0" w:color="auto"/>
                    <w:right w:val="none" w:sz="0" w:space="0" w:color="auto"/>
                  </w:divBdr>
                </w:div>
                <w:div w:id="1354378972">
                  <w:marLeft w:val="0"/>
                  <w:marRight w:val="0"/>
                  <w:marTop w:val="0"/>
                  <w:marBottom w:val="0"/>
                  <w:divBdr>
                    <w:top w:val="none" w:sz="0" w:space="0" w:color="auto"/>
                    <w:left w:val="none" w:sz="0" w:space="0" w:color="auto"/>
                    <w:bottom w:val="none" w:sz="0" w:space="0" w:color="auto"/>
                    <w:right w:val="none" w:sz="0" w:space="0" w:color="auto"/>
                  </w:divBdr>
                  <w:divsChild>
                    <w:div w:id="1456365406">
                      <w:marLeft w:val="0"/>
                      <w:marRight w:val="0"/>
                      <w:marTop w:val="0"/>
                      <w:marBottom w:val="0"/>
                      <w:divBdr>
                        <w:top w:val="none" w:sz="0" w:space="0" w:color="auto"/>
                        <w:left w:val="none" w:sz="0" w:space="0" w:color="auto"/>
                        <w:bottom w:val="none" w:sz="0" w:space="0" w:color="auto"/>
                        <w:right w:val="none" w:sz="0" w:space="0" w:color="auto"/>
                      </w:divBdr>
                      <w:divsChild>
                        <w:div w:id="918902792">
                          <w:marLeft w:val="0"/>
                          <w:marRight w:val="0"/>
                          <w:marTop w:val="0"/>
                          <w:marBottom w:val="0"/>
                          <w:divBdr>
                            <w:top w:val="none" w:sz="0" w:space="0" w:color="auto"/>
                            <w:left w:val="none" w:sz="0" w:space="0" w:color="auto"/>
                            <w:bottom w:val="none" w:sz="0" w:space="0" w:color="auto"/>
                            <w:right w:val="none" w:sz="0" w:space="0" w:color="auto"/>
                          </w:divBdr>
                          <w:divsChild>
                            <w:div w:id="1725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683">
                  <w:marLeft w:val="0"/>
                  <w:marRight w:val="0"/>
                  <w:marTop w:val="0"/>
                  <w:marBottom w:val="0"/>
                  <w:divBdr>
                    <w:top w:val="none" w:sz="0" w:space="0" w:color="auto"/>
                    <w:left w:val="none" w:sz="0" w:space="0" w:color="auto"/>
                    <w:bottom w:val="none" w:sz="0" w:space="0" w:color="auto"/>
                    <w:right w:val="none" w:sz="0" w:space="0" w:color="auto"/>
                  </w:divBdr>
                  <w:divsChild>
                    <w:div w:id="2042124392">
                      <w:marLeft w:val="0"/>
                      <w:marRight w:val="0"/>
                      <w:marTop w:val="0"/>
                      <w:marBottom w:val="0"/>
                      <w:divBdr>
                        <w:top w:val="none" w:sz="0" w:space="0" w:color="auto"/>
                        <w:left w:val="none" w:sz="0" w:space="0" w:color="auto"/>
                        <w:bottom w:val="none" w:sz="0" w:space="0" w:color="auto"/>
                        <w:right w:val="none" w:sz="0" w:space="0" w:color="auto"/>
                      </w:divBdr>
                      <w:divsChild>
                        <w:div w:id="1441341365">
                          <w:marLeft w:val="0"/>
                          <w:marRight w:val="0"/>
                          <w:marTop w:val="0"/>
                          <w:marBottom w:val="0"/>
                          <w:divBdr>
                            <w:top w:val="none" w:sz="0" w:space="0" w:color="auto"/>
                            <w:left w:val="none" w:sz="0" w:space="0" w:color="auto"/>
                            <w:bottom w:val="none" w:sz="0" w:space="0" w:color="auto"/>
                            <w:right w:val="none" w:sz="0" w:space="0" w:color="auto"/>
                          </w:divBdr>
                          <w:divsChild>
                            <w:div w:id="11687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8086">
                  <w:marLeft w:val="0"/>
                  <w:marRight w:val="0"/>
                  <w:marTop w:val="0"/>
                  <w:marBottom w:val="0"/>
                  <w:divBdr>
                    <w:top w:val="none" w:sz="0" w:space="0" w:color="auto"/>
                    <w:left w:val="none" w:sz="0" w:space="0" w:color="auto"/>
                    <w:bottom w:val="none" w:sz="0" w:space="0" w:color="auto"/>
                    <w:right w:val="none" w:sz="0" w:space="0" w:color="auto"/>
                  </w:divBdr>
                  <w:divsChild>
                    <w:div w:id="642194872">
                      <w:marLeft w:val="0"/>
                      <w:marRight w:val="0"/>
                      <w:marTop w:val="0"/>
                      <w:marBottom w:val="0"/>
                      <w:divBdr>
                        <w:top w:val="none" w:sz="0" w:space="0" w:color="auto"/>
                        <w:left w:val="none" w:sz="0" w:space="0" w:color="auto"/>
                        <w:bottom w:val="none" w:sz="0" w:space="0" w:color="auto"/>
                        <w:right w:val="none" w:sz="0" w:space="0" w:color="auto"/>
                      </w:divBdr>
                      <w:divsChild>
                        <w:div w:id="1729300228">
                          <w:marLeft w:val="0"/>
                          <w:marRight w:val="0"/>
                          <w:marTop w:val="0"/>
                          <w:marBottom w:val="0"/>
                          <w:divBdr>
                            <w:top w:val="none" w:sz="0" w:space="0" w:color="auto"/>
                            <w:left w:val="none" w:sz="0" w:space="0" w:color="auto"/>
                            <w:bottom w:val="none" w:sz="0" w:space="0" w:color="auto"/>
                            <w:right w:val="none" w:sz="0" w:space="0" w:color="auto"/>
                          </w:divBdr>
                          <w:divsChild>
                            <w:div w:id="2114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590">
          <w:marLeft w:val="0"/>
          <w:marRight w:val="0"/>
          <w:marTop w:val="0"/>
          <w:marBottom w:val="0"/>
          <w:divBdr>
            <w:top w:val="none" w:sz="0" w:space="0" w:color="auto"/>
            <w:left w:val="none" w:sz="0" w:space="0" w:color="auto"/>
            <w:bottom w:val="none" w:sz="0" w:space="0" w:color="auto"/>
            <w:right w:val="none" w:sz="0" w:space="0" w:color="auto"/>
          </w:divBdr>
          <w:divsChild>
            <w:div w:id="2123306468">
              <w:marLeft w:val="0"/>
              <w:marRight w:val="0"/>
              <w:marTop w:val="0"/>
              <w:marBottom w:val="0"/>
              <w:divBdr>
                <w:top w:val="none" w:sz="0" w:space="0" w:color="auto"/>
                <w:left w:val="none" w:sz="0" w:space="0" w:color="auto"/>
                <w:bottom w:val="none" w:sz="0" w:space="0" w:color="auto"/>
                <w:right w:val="none" w:sz="0" w:space="0" w:color="auto"/>
              </w:divBdr>
              <w:divsChild>
                <w:div w:id="458645282">
                  <w:marLeft w:val="-225"/>
                  <w:marRight w:val="-225"/>
                  <w:marTop w:val="0"/>
                  <w:marBottom w:val="0"/>
                  <w:divBdr>
                    <w:top w:val="none" w:sz="0" w:space="0" w:color="auto"/>
                    <w:left w:val="none" w:sz="0" w:space="0" w:color="auto"/>
                    <w:bottom w:val="none" w:sz="0" w:space="0" w:color="auto"/>
                    <w:right w:val="none" w:sz="0" w:space="0" w:color="auto"/>
                  </w:divBdr>
                  <w:divsChild>
                    <w:div w:id="453909136">
                      <w:marLeft w:val="0"/>
                      <w:marRight w:val="0"/>
                      <w:marTop w:val="0"/>
                      <w:marBottom w:val="0"/>
                      <w:divBdr>
                        <w:top w:val="none" w:sz="0" w:space="0" w:color="auto"/>
                        <w:left w:val="none" w:sz="0" w:space="0" w:color="auto"/>
                        <w:bottom w:val="none" w:sz="0" w:space="0" w:color="auto"/>
                        <w:right w:val="none" w:sz="0" w:space="0" w:color="auto"/>
                      </w:divBdr>
                    </w:div>
                  </w:divsChild>
                </w:div>
                <w:div w:id="1693527820">
                  <w:marLeft w:val="-225"/>
                  <w:marRight w:val="-225"/>
                  <w:marTop w:val="0"/>
                  <w:marBottom w:val="0"/>
                  <w:divBdr>
                    <w:top w:val="none" w:sz="0" w:space="0" w:color="auto"/>
                    <w:left w:val="none" w:sz="0" w:space="0" w:color="auto"/>
                    <w:bottom w:val="none" w:sz="0" w:space="0" w:color="auto"/>
                    <w:right w:val="none" w:sz="0" w:space="0" w:color="auto"/>
                  </w:divBdr>
                  <w:divsChild>
                    <w:div w:id="1247959906">
                      <w:marLeft w:val="0"/>
                      <w:marRight w:val="0"/>
                      <w:marTop w:val="0"/>
                      <w:marBottom w:val="0"/>
                      <w:divBdr>
                        <w:top w:val="none" w:sz="0" w:space="0" w:color="auto"/>
                        <w:left w:val="none" w:sz="0" w:space="0" w:color="auto"/>
                        <w:bottom w:val="none" w:sz="0" w:space="0" w:color="auto"/>
                        <w:right w:val="none" w:sz="0" w:space="0" w:color="auto"/>
                      </w:divBdr>
                    </w:div>
                  </w:divsChild>
                </w:div>
                <w:div w:id="1272861482">
                  <w:marLeft w:val="-225"/>
                  <w:marRight w:val="-225"/>
                  <w:marTop w:val="0"/>
                  <w:marBottom w:val="0"/>
                  <w:divBdr>
                    <w:top w:val="none" w:sz="0" w:space="0" w:color="auto"/>
                    <w:left w:val="none" w:sz="0" w:space="0" w:color="auto"/>
                    <w:bottom w:val="none" w:sz="0" w:space="0" w:color="auto"/>
                    <w:right w:val="none" w:sz="0" w:space="0" w:color="auto"/>
                  </w:divBdr>
                  <w:divsChild>
                    <w:div w:id="2012874547">
                      <w:marLeft w:val="0"/>
                      <w:marRight w:val="0"/>
                      <w:marTop w:val="0"/>
                      <w:marBottom w:val="0"/>
                      <w:divBdr>
                        <w:top w:val="none" w:sz="0" w:space="0" w:color="auto"/>
                        <w:left w:val="none" w:sz="0" w:space="0" w:color="auto"/>
                        <w:bottom w:val="none" w:sz="0" w:space="0" w:color="auto"/>
                        <w:right w:val="none" w:sz="0" w:space="0" w:color="auto"/>
                      </w:divBdr>
                    </w:div>
                  </w:divsChild>
                </w:div>
                <w:div w:id="1188832084">
                  <w:marLeft w:val="0"/>
                  <w:marRight w:val="0"/>
                  <w:marTop w:val="0"/>
                  <w:marBottom w:val="0"/>
                  <w:divBdr>
                    <w:top w:val="none" w:sz="0" w:space="0" w:color="auto"/>
                    <w:left w:val="none" w:sz="0" w:space="0" w:color="auto"/>
                    <w:bottom w:val="none" w:sz="0" w:space="0" w:color="auto"/>
                    <w:right w:val="none" w:sz="0" w:space="0" w:color="auto"/>
                  </w:divBdr>
                  <w:divsChild>
                    <w:div w:id="1946573368">
                      <w:marLeft w:val="0"/>
                      <w:marRight w:val="0"/>
                      <w:marTop w:val="0"/>
                      <w:marBottom w:val="0"/>
                      <w:divBdr>
                        <w:top w:val="none" w:sz="0" w:space="0" w:color="auto"/>
                        <w:left w:val="none" w:sz="0" w:space="0" w:color="auto"/>
                        <w:bottom w:val="none" w:sz="0" w:space="0" w:color="auto"/>
                        <w:right w:val="none" w:sz="0" w:space="0" w:color="auto"/>
                      </w:divBdr>
                      <w:divsChild>
                        <w:div w:id="1489446377">
                          <w:marLeft w:val="0"/>
                          <w:marRight w:val="0"/>
                          <w:marTop w:val="0"/>
                          <w:marBottom w:val="0"/>
                          <w:divBdr>
                            <w:top w:val="none" w:sz="0" w:space="0" w:color="auto"/>
                            <w:left w:val="none" w:sz="0" w:space="0" w:color="auto"/>
                            <w:bottom w:val="none" w:sz="0" w:space="0" w:color="auto"/>
                            <w:right w:val="none" w:sz="0" w:space="0" w:color="auto"/>
                          </w:divBdr>
                          <w:divsChild>
                            <w:div w:id="335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7355">
                  <w:marLeft w:val="0"/>
                  <w:marRight w:val="0"/>
                  <w:marTop w:val="0"/>
                  <w:marBottom w:val="0"/>
                  <w:divBdr>
                    <w:top w:val="none" w:sz="0" w:space="0" w:color="auto"/>
                    <w:left w:val="none" w:sz="0" w:space="0" w:color="auto"/>
                    <w:bottom w:val="none" w:sz="0" w:space="0" w:color="auto"/>
                    <w:right w:val="none" w:sz="0" w:space="0" w:color="auto"/>
                  </w:divBdr>
                  <w:divsChild>
                    <w:div w:id="1549493496">
                      <w:marLeft w:val="0"/>
                      <w:marRight w:val="0"/>
                      <w:marTop w:val="0"/>
                      <w:marBottom w:val="0"/>
                      <w:divBdr>
                        <w:top w:val="none" w:sz="0" w:space="0" w:color="auto"/>
                        <w:left w:val="none" w:sz="0" w:space="0" w:color="auto"/>
                        <w:bottom w:val="none" w:sz="0" w:space="0" w:color="auto"/>
                        <w:right w:val="none" w:sz="0" w:space="0" w:color="auto"/>
                      </w:divBdr>
                      <w:divsChild>
                        <w:div w:id="1130546">
                          <w:marLeft w:val="0"/>
                          <w:marRight w:val="0"/>
                          <w:marTop w:val="0"/>
                          <w:marBottom w:val="0"/>
                          <w:divBdr>
                            <w:top w:val="none" w:sz="0" w:space="0" w:color="auto"/>
                            <w:left w:val="none" w:sz="0" w:space="0" w:color="auto"/>
                            <w:bottom w:val="none" w:sz="0" w:space="0" w:color="auto"/>
                            <w:right w:val="none" w:sz="0" w:space="0" w:color="auto"/>
                          </w:divBdr>
                          <w:divsChild>
                            <w:div w:id="1897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4471">
                  <w:marLeft w:val="0"/>
                  <w:marRight w:val="0"/>
                  <w:marTop w:val="0"/>
                  <w:marBottom w:val="0"/>
                  <w:divBdr>
                    <w:top w:val="none" w:sz="0" w:space="0" w:color="auto"/>
                    <w:left w:val="none" w:sz="0" w:space="0" w:color="auto"/>
                    <w:bottom w:val="none" w:sz="0" w:space="0" w:color="auto"/>
                    <w:right w:val="none" w:sz="0" w:space="0" w:color="auto"/>
                  </w:divBdr>
                </w:div>
                <w:div w:id="957487184">
                  <w:marLeft w:val="0"/>
                  <w:marRight w:val="0"/>
                  <w:marTop w:val="0"/>
                  <w:marBottom w:val="0"/>
                  <w:divBdr>
                    <w:top w:val="none" w:sz="0" w:space="0" w:color="auto"/>
                    <w:left w:val="none" w:sz="0" w:space="0" w:color="auto"/>
                    <w:bottom w:val="none" w:sz="0" w:space="0" w:color="auto"/>
                    <w:right w:val="none" w:sz="0" w:space="0" w:color="auto"/>
                  </w:divBdr>
                  <w:divsChild>
                    <w:div w:id="340208614">
                      <w:marLeft w:val="0"/>
                      <w:marRight w:val="0"/>
                      <w:marTop w:val="0"/>
                      <w:marBottom w:val="0"/>
                      <w:divBdr>
                        <w:top w:val="none" w:sz="0" w:space="0" w:color="auto"/>
                        <w:left w:val="none" w:sz="0" w:space="0" w:color="auto"/>
                        <w:bottom w:val="none" w:sz="0" w:space="0" w:color="auto"/>
                        <w:right w:val="none" w:sz="0" w:space="0" w:color="auto"/>
                      </w:divBdr>
                      <w:divsChild>
                        <w:div w:id="414010357">
                          <w:marLeft w:val="0"/>
                          <w:marRight w:val="0"/>
                          <w:marTop w:val="0"/>
                          <w:marBottom w:val="0"/>
                          <w:divBdr>
                            <w:top w:val="none" w:sz="0" w:space="0" w:color="auto"/>
                            <w:left w:val="none" w:sz="0" w:space="0" w:color="auto"/>
                            <w:bottom w:val="none" w:sz="0" w:space="0" w:color="auto"/>
                            <w:right w:val="none" w:sz="0" w:space="0" w:color="auto"/>
                          </w:divBdr>
                          <w:divsChild>
                            <w:div w:id="16129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7185">
                  <w:marLeft w:val="0"/>
                  <w:marRight w:val="0"/>
                  <w:marTop w:val="0"/>
                  <w:marBottom w:val="0"/>
                  <w:divBdr>
                    <w:top w:val="none" w:sz="0" w:space="0" w:color="auto"/>
                    <w:left w:val="none" w:sz="0" w:space="0" w:color="auto"/>
                    <w:bottom w:val="none" w:sz="0" w:space="0" w:color="auto"/>
                    <w:right w:val="none" w:sz="0" w:space="0" w:color="auto"/>
                  </w:divBdr>
                  <w:divsChild>
                    <w:div w:id="1076321163">
                      <w:marLeft w:val="0"/>
                      <w:marRight w:val="0"/>
                      <w:marTop w:val="0"/>
                      <w:marBottom w:val="0"/>
                      <w:divBdr>
                        <w:top w:val="none" w:sz="0" w:space="0" w:color="auto"/>
                        <w:left w:val="none" w:sz="0" w:space="0" w:color="auto"/>
                        <w:bottom w:val="none" w:sz="0" w:space="0" w:color="auto"/>
                        <w:right w:val="none" w:sz="0" w:space="0" w:color="auto"/>
                      </w:divBdr>
                      <w:divsChild>
                        <w:div w:id="1671635508">
                          <w:marLeft w:val="0"/>
                          <w:marRight w:val="0"/>
                          <w:marTop w:val="0"/>
                          <w:marBottom w:val="0"/>
                          <w:divBdr>
                            <w:top w:val="none" w:sz="0" w:space="0" w:color="auto"/>
                            <w:left w:val="none" w:sz="0" w:space="0" w:color="auto"/>
                            <w:bottom w:val="none" w:sz="0" w:space="0" w:color="auto"/>
                            <w:right w:val="none" w:sz="0" w:space="0" w:color="auto"/>
                          </w:divBdr>
                          <w:divsChild>
                            <w:div w:id="947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5696">
                  <w:marLeft w:val="0"/>
                  <w:marRight w:val="0"/>
                  <w:marTop w:val="0"/>
                  <w:marBottom w:val="0"/>
                  <w:divBdr>
                    <w:top w:val="none" w:sz="0" w:space="0" w:color="auto"/>
                    <w:left w:val="none" w:sz="0" w:space="0" w:color="auto"/>
                    <w:bottom w:val="none" w:sz="0" w:space="0" w:color="auto"/>
                    <w:right w:val="none" w:sz="0" w:space="0" w:color="auto"/>
                  </w:divBdr>
                  <w:divsChild>
                    <w:div w:id="1980306233">
                      <w:marLeft w:val="0"/>
                      <w:marRight w:val="0"/>
                      <w:marTop w:val="0"/>
                      <w:marBottom w:val="0"/>
                      <w:divBdr>
                        <w:top w:val="none" w:sz="0" w:space="0" w:color="auto"/>
                        <w:left w:val="none" w:sz="0" w:space="0" w:color="auto"/>
                        <w:bottom w:val="none" w:sz="0" w:space="0" w:color="auto"/>
                        <w:right w:val="none" w:sz="0" w:space="0" w:color="auto"/>
                      </w:divBdr>
                      <w:divsChild>
                        <w:div w:id="946695412">
                          <w:marLeft w:val="0"/>
                          <w:marRight w:val="0"/>
                          <w:marTop w:val="0"/>
                          <w:marBottom w:val="0"/>
                          <w:divBdr>
                            <w:top w:val="none" w:sz="0" w:space="0" w:color="auto"/>
                            <w:left w:val="none" w:sz="0" w:space="0" w:color="auto"/>
                            <w:bottom w:val="none" w:sz="0" w:space="0" w:color="auto"/>
                            <w:right w:val="none" w:sz="0" w:space="0" w:color="auto"/>
                          </w:divBdr>
                          <w:divsChild>
                            <w:div w:id="618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Ferrante</dc:creator>
  <cp:keywords/>
  <dc:description/>
  <cp:lastModifiedBy>Ryan Ferrante</cp:lastModifiedBy>
  <cp:revision>1</cp:revision>
  <dcterms:created xsi:type="dcterms:W3CDTF">2020-08-26T15:55:00Z</dcterms:created>
  <dcterms:modified xsi:type="dcterms:W3CDTF">2020-08-26T15:56:00Z</dcterms:modified>
</cp:coreProperties>
</file>