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48623" w14:textId="3AE001AF" w:rsidR="00B31F32" w:rsidRPr="00D06848" w:rsidRDefault="00D06848" w:rsidP="00D06848">
      <w:pPr>
        <w:pStyle w:val="Title"/>
        <w:rPr>
          <w:rFonts w:ascii="Lato" w:hAnsi="Lato"/>
        </w:rPr>
      </w:pPr>
      <w:r w:rsidRPr="00D06848">
        <w:rPr>
          <w:rFonts w:ascii="Lato" w:hAnsi="Lato"/>
        </w:rPr>
        <w:t>Student Beat</w:t>
      </w:r>
    </w:p>
    <w:p w14:paraId="085AB2C7" w14:textId="77777777" w:rsidR="00B31F32" w:rsidRPr="00D06848" w:rsidRDefault="00B31F32" w:rsidP="002E7A19">
      <w:pPr>
        <w:pStyle w:val="Heading1"/>
        <w:rPr>
          <w:rFonts w:ascii="Lato" w:hAnsi="Lato"/>
        </w:rPr>
      </w:pPr>
      <w:r w:rsidRPr="00D06848">
        <w:rPr>
          <w:rFonts w:ascii="Lato" w:hAnsi="Lato"/>
        </w:rPr>
        <w:t>Fall 2023 Newsletter Volume 1, Issue 1</w:t>
      </w:r>
    </w:p>
    <w:p w14:paraId="1A892967" w14:textId="77777777" w:rsidR="00B31F32" w:rsidRPr="00D06848" w:rsidRDefault="00B31F32" w:rsidP="002E7A19">
      <w:pPr>
        <w:pStyle w:val="Heading1"/>
        <w:rPr>
          <w:rFonts w:ascii="Lato" w:hAnsi="Lato"/>
        </w:rPr>
      </w:pPr>
      <w:r w:rsidRPr="00D06848">
        <w:rPr>
          <w:rFonts w:ascii="Lato" w:hAnsi="Lato"/>
        </w:rPr>
        <w:t>Department of English</w:t>
      </w:r>
    </w:p>
    <w:p w14:paraId="3980F82A" w14:textId="77777777" w:rsidR="002E7A19" w:rsidRPr="00D06848" w:rsidRDefault="002E7A19" w:rsidP="002E7A19">
      <w:pPr>
        <w:rPr>
          <w:rFonts w:ascii="Lato" w:hAnsi="Lato"/>
        </w:rPr>
      </w:pPr>
    </w:p>
    <w:p w14:paraId="232B541E" w14:textId="19527CEC" w:rsidR="00B31F32" w:rsidRPr="00D06848" w:rsidRDefault="00336DDC" w:rsidP="002E7A19">
      <w:pPr>
        <w:rPr>
          <w:rFonts w:ascii="Lato" w:hAnsi="Lato"/>
        </w:rPr>
      </w:pPr>
      <w:r w:rsidRPr="00D06848">
        <w:rPr>
          <w:rFonts w:ascii="Lato" w:hAnsi="Lato"/>
        </w:rPr>
        <w:t xml:space="preserve">Important: </w:t>
      </w:r>
      <w:r w:rsidR="00B31F32" w:rsidRPr="00D06848">
        <w:rPr>
          <w:rFonts w:ascii="Lato" w:hAnsi="Lato"/>
        </w:rPr>
        <w:t xml:space="preserve">January 15, 2024 - </w:t>
      </w:r>
      <w:r w:rsidR="00D06848">
        <w:rPr>
          <w:rFonts w:ascii="Lato" w:hAnsi="Lato"/>
        </w:rPr>
        <w:t>M.A.</w:t>
      </w:r>
      <w:r w:rsidR="00B31F32" w:rsidRPr="00D06848">
        <w:rPr>
          <w:rFonts w:ascii="Lato" w:hAnsi="Lato"/>
        </w:rPr>
        <w:t xml:space="preserve"> and </w:t>
      </w:r>
      <w:r w:rsidR="00D06848">
        <w:rPr>
          <w:rFonts w:ascii="Lato" w:hAnsi="Lato"/>
        </w:rPr>
        <w:t>Ph.D.</w:t>
      </w:r>
      <w:r w:rsidR="00B31F32" w:rsidRPr="00D06848">
        <w:rPr>
          <w:rFonts w:ascii="Lato" w:hAnsi="Lato"/>
        </w:rPr>
        <w:t xml:space="preserve"> applications are due (with funding consideration)</w:t>
      </w:r>
    </w:p>
    <w:p w14:paraId="591B71F8" w14:textId="77777777" w:rsidR="00C51F15" w:rsidRPr="00D06848" w:rsidRDefault="00C51F15" w:rsidP="002E7A19">
      <w:pPr>
        <w:rPr>
          <w:rFonts w:ascii="Lato" w:hAnsi="Lato"/>
        </w:rPr>
      </w:pPr>
    </w:p>
    <w:p w14:paraId="5046C9DB" w14:textId="5D428FCB" w:rsidR="00B31F32" w:rsidRPr="00D06848" w:rsidRDefault="00B31F32" w:rsidP="002E7A19">
      <w:pPr>
        <w:rPr>
          <w:rFonts w:ascii="Lato" w:hAnsi="Lato"/>
        </w:rPr>
      </w:pPr>
      <w:r w:rsidRPr="00D06848">
        <w:rPr>
          <w:rFonts w:ascii="Lato" w:hAnsi="Lato"/>
        </w:rPr>
        <w:t xml:space="preserve">Student Beat is the semiannual newsletter to inform students about the English </w:t>
      </w:r>
      <w:r w:rsidR="00D06848">
        <w:rPr>
          <w:rFonts w:ascii="Lato" w:hAnsi="Lato"/>
        </w:rPr>
        <w:t>department</w:t>
      </w:r>
      <w:r w:rsidRPr="00D06848">
        <w:rPr>
          <w:rFonts w:ascii="Lato" w:hAnsi="Lato"/>
        </w:rPr>
        <w:t xml:space="preserve">. From stories by students to student/teacher updates, Student Beat is the place to find everything about the Wayne State University Department of English! Edited by </w:t>
      </w:r>
      <w:proofErr w:type="spellStart"/>
      <w:r w:rsidRPr="00D06848">
        <w:rPr>
          <w:rFonts w:ascii="Lato" w:hAnsi="Lato"/>
        </w:rPr>
        <w:t>Nyana</w:t>
      </w:r>
      <w:proofErr w:type="spellEnd"/>
      <w:r w:rsidRPr="00D06848">
        <w:rPr>
          <w:rFonts w:ascii="Lato" w:hAnsi="Lato"/>
        </w:rPr>
        <w:t xml:space="preserve"> Allen </w:t>
      </w:r>
      <w:proofErr w:type="spellStart"/>
      <w:r w:rsidRPr="00D06848">
        <w:rPr>
          <w:rFonts w:ascii="Lato" w:hAnsi="Lato"/>
        </w:rPr>
        <w:t>xB</w:t>
      </w:r>
      <w:r w:rsidR="00D06848">
        <w:rPr>
          <w:rFonts w:ascii="Lato" w:hAnsi="Lato"/>
        </w:rPr>
        <w:t>.</w:t>
      </w:r>
      <w:r w:rsidRPr="00D06848">
        <w:rPr>
          <w:rFonts w:ascii="Lato" w:hAnsi="Lato"/>
        </w:rPr>
        <w:t>A</w:t>
      </w:r>
      <w:proofErr w:type="spellEnd"/>
      <w:r w:rsidR="00D06848">
        <w:rPr>
          <w:rFonts w:ascii="Lato" w:hAnsi="Lato"/>
        </w:rPr>
        <w:t>.</w:t>
      </w:r>
      <w:r w:rsidRPr="00D06848">
        <w:rPr>
          <w:rFonts w:ascii="Lato" w:hAnsi="Lato"/>
        </w:rPr>
        <w:t xml:space="preserve"> ‘24. Please email ENGSMSA@</w:t>
      </w:r>
      <w:r w:rsidR="00D06848">
        <w:rPr>
          <w:rFonts w:ascii="Lato" w:hAnsi="Lato"/>
        </w:rPr>
        <w:t>wayne.edu</w:t>
      </w:r>
      <w:r w:rsidRPr="00D06848">
        <w:rPr>
          <w:rFonts w:ascii="Lato" w:hAnsi="Lato"/>
        </w:rPr>
        <w:t xml:space="preserve"> with events and news items for our next issue.</w:t>
      </w:r>
    </w:p>
    <w:p w14:paraId="392C5371" w14:textId="77777777" w:rsidR="00B31F32" w:rsidRPr="00D06848" w:rsidRDefault="00B31F32" w:rsidP="002E7A19">
      <w:pPr>
        <w:pStyle w:val="Heading1"/>
        <w:rPr>
          <w:rFonts w:ascii="Lato" w:hAnsi="Lato"/>
        </w:rPr>
      </w:pPr>
      <w:r w:rsidRPr="00D06848">
        <w:rPr>
          <w:rFonts w:ascii="Lato" w:hAnsi="Lato"/>
        </w:rPr>
        <w:t>Did you know?</w:t>
      </w:r>
    </w:p>
    <w:p w14:paraId="723661F1" w14:textId="77777777" w:rsidR="00C51F15" w:rsidRPr="00D06848" w:rsidRDefault="00C51F15" w:rsidP="00C51F15">
      <w:pPr>
        <w:rPr>
          <w:rFonts w:ascii="Lato" w:hAnsi="Lato"/>
        </w:rPr>
      </w:pPr>
    </w:p>
    <w:p w14:paraId="7489DA15" w14:textId="4A30D864" w:rsidR="00B31F32" w:rsidRPr="00D06848" w:rsidRDefault="00B31F32" w:rsidP="002E7A19">
      <w:pPr>
        <w:rPr>
          <w:rFonts w:ascii="Lato" w:hAnsi="Lato"/>
        </w:rPr>
      </w:pPr>
      <w:r w:rsidRPr="00D06848">
        <w:rPr>
          <w:rFonts w:ascii="Lato" w:hAnsi="Lato"/>
        </w:rPr>
        <w:t xml:space="preserve">The English </w:t>
      </w:r>
      <w:r w:rsidR="00D06848">
        <w:rPr>
          <w:rFonts w:ascii="Lato" w:hAnsi="Lato"/>
        </w:rPr>
        <w:t>d</w:t>
      </w:r>
      <w:r w:rsidRPr="00D06848">
        <w:rPr>
          <w:rFonts w:ascii="Lato" w:hAnsi="Lato"/>
        </w:rPr>
        <w:t xml:space="preserve">epartment has </w:t>
      </w:r>
      <w:r w:rsidR="00D06848">
        <w:rPr>
          <w:rFonts w:ascii="Lato" w:hAnsi="Lato"/>
        </w:rPr>
        <w:t>four</w:t>
      </w:r>
      <w:r w:rsidRPr="00D06848">
        <w:rPr>
          <w:rFonts w:ascii="Lato" w:hAnsi="Lato"/>
        </w:rPr>
        <w:t xml:space="preserve"> journals for students to submit several types of written work for publication?</w:t>
      </w:r>
    </w:p>
    <w:p w14:paraId="67805522" w14:textId="2570EA6F" w:rsidR="00B31F32" w:rsidRPr="00D06848" w:rsidRDefault="00B31F32" w:rsidP="00DC0F2D">
      <w:pPr>
        <w:pStyle w:val="ListParagraph"/>
        <w:numPr>
          <w:ilvl w:val="0"/>
          <w:numId w:val="11"/>
        </w:numPr>
        <w:rPr>
          <w:rFonts w:ascii="Lato" w:hAnsi="Lato"/>
        </w:rPr>
      </w:pPr>
      <w:r w:rsidRPr="00D06848">
        <w:rPr>
          <w:rFonts w:ascii="Lato" w:hAnsi="Lato"/>
        </w:rPr>
        <w:t xml:space="preserve">Wayne </w:t>
      </w:r>
      <w:r w:rsidR="00336DDC" w:rsidRPr="00D06848">
        <w:rPr>
          <w:rFonts w:ascii="Lato" w:hAnsi="Lato"/>
        </w:rPr>
        <w:t>L</w:t>
      </w:r>
      <w:r w:rsidRPr="00D06848">
        <w:rPr>
          <w:rFonts w:ascii="Lato" w:hAnsi="Lato"/>
        </w:rPr>
        <w:t xml:space="preserve">iterary </w:t>
      </w:r>
      <w:r w:rsidR="00336DDC" w:rsidRPr="00D06848">
        <w:rPr>
          <w:rFonts w:ascii="Lato" w:hAnsi="Lato"/>
        </w:rPr>
        <w:t>R</w:t>
      </w:r>
      <w:r w:rsidRPr="00D06848">
        <w:rPr>
          <w:rFonts w:ascii="Lato" w:hAnsi="Lato"/>
        </w:rPr>
        <w:t>eview</w:t>
      </w:r>
    </w:p>
    <w:p w14:paraId="414EDCC8" w14:textId="43FA2D9C" w:rsidR="00B31F32" w:rsidRPr="00D06848" w:rsidRDefault="00336DDC" w:rsidP="00DC0F2D">
      <w:pPr>
        <w:pStyle w:val="ListParagraph"/>
        <w:numPr>
          <w:ilvl w:val="0"/>
          <w:numId w:val="11"/>
        </w:numPr>
        <w:rPr>
          <w:rFonts w:ascii="Lato" w:hAnsi="Lato"/>
        </w:rPr>
      </w:pPr>
      <w:r w:rsidRPr="00D06848">
        <w:rPr>
          <w:rFonts w:ascii="Lato" w:hAnsi="Lato"/>
        </w:rPr>
        <w:t>T</w:t>
      </w:r>
      <w:r w:rsidR="00B31F32" w:rsidRPr="00D06848">
        <w:rPr>
          <w:rFonts w:ascii="Lato" w:hAnsi="Lato"/>
        </w:rPr>
        <w:t xml:space="preserve">he </w:t>
      </w:r>
      <w:r w:rsidRPr="00D06848">
        <w:rPr>
          <w:rFonts w:ascii="Lato" w:hAnsi="Lato"/>
        </w:rPr>
        <w:t>R</w:t>
      </w:r>
      <w:r w:rsidR="00B31F32" w:rsidRPr="00D06848">
        <w:rPr>
          <w:rFonts w:ascii="Lato" w:hAnsi="Lato"/>
        </w:rPr>
        <w:t xml:space="preserve">ushton </w:t>
      </w:r>
      <w:r w:rsidRPr="00D06848">
        <w:rPr>
          <w:rFonts w:ascii="Lato" w:hAnsi="Lato"/>
        </w:rPr>
        <w:t>J</w:t>
      </w:r>
      <w:r w:rsidR="00B31F32" w:rsidRPr="00D06848">
        <w:rPr>
          <w:rFonts w:ascii="Lato" w:hAnsi="Lato"/>
        </w:rPr>
        <w:t>ournal</w:t>
      </w:r>
    </w:p>
    <w:p w14:paraId="0978BFEC" w14:textId="2A002C72" w:rsidR="00B31F32" w:rsidRPr="00D06848" w:rsidRDefault="00B31F32" w:rsidP="00DC0F2D">
      <w:pPr>
        <w:pStyle w:val="ListParagraph"/>
        <w:numPr>
          <w:ilvl w:val="0"/>
          <w:numId w:val="11"/>
        </w:numPr>
        <w:rPr>
          <w:rFonts w:ascii="Lato" w:hAnsi="Lato"/>
        </w:rPr>
      </w:pPr>
      <w:r w:rsidRPr="00D06848">
        <w:rPr>
          <w:rFonts w:ascii="Lato" w:hAnsi="Lato"/>
        </w:rPr>
        <w:t xml:space="preserve">Criticism: </w:t>
      </w:r>
      <w:r w:rsidR="00336DDC" w:rsidRPr="00D06848">
        <w:rPr>
          <w:rFonts w:ascii="Lato" w:hAnsi="Lato"/>
        </w:rPr>
        <w:t>A</w:t>
      </w:r>
      <w:r w:rsidRPr="00D06848">
        <w:rPr>
          <w:rFonts w:ascii="Lato" w:hAnsi="Lato"/>
        </w:rPr>
        <w:t xml:space="preserve"> Quarterly for Literature and the Arts</w:t>
      </w:r>
    </w:p>
    <w:p w14:paraId="733D624B" w14:textId="5D466034" w:rsidR="00C51F15" w:rsidRPr="00D06848" w:rsidRDefault="00336DDC" w:rsidP="002E7A19">
      <w:pPr>
        <w:pStyle w:val="ListParagraph"/>
        <w:numPr>
          <w:ilvl w:val="0"/>
          <w:numId w:val="11"/>
        </w:numPr>
        <w:rPr>
          <w:rFonts w:ascii="Lato" w:hAnsi="Lato"/>
        </w:rPr>
      </w:pPr>
      <w:r w:rsidRPr="00D06848">
        <w:rPr>
          <w:rFonts w:ascii="Lato" w:hAnsi="Lato"/>
        </w:rPr>
        <w:t>T</w:t>
      </w:r>
      <w:r w:rsidR="00B31F32" w:rsidRPr="00D06848">
        <w:rPr>
          <w:rFonts w:ascii="Lato" w:hAnsi="Lato"/>
        </w:rPr>
        <w:t xml:space="preserve">he </w:t>
      </w:r>
      <w:r w:rsidRPr="00D06848">
        <w:rPr>
          <w:rFonts w:ascii="Lato" w:hAnsi="Lato"/>
        </w:rPr>
        <w:t>W</w:t>
      </w:r>
      <w:r w:rsidR="00B31F32" w:rsidRPr="00D06848">
        <w:rPr>
          <w:rFonts w:ascii="Lato" w:hAnsi="Lato"/>
        </w:rPr>
        <w:t xml:space="preserve">oodward </w:t>
      </w:r>
      <w:r w:rsidRPr="00D06848">
        <w:rPr>
          <w:rFonts w:ascii="Lato" w:hAnsi="Lato"/>
        </w:rPr>
        <w:t>R</w:t>
      </w:r>
      <w:r w:rsidR="00B31F32" w:rsidRPr="00D06848">
        <w:rPr>
          <w:rFonts w:ascii="Lato" w:hAnsi="Lato"/>
        </w:rPr>
        <w:t>eview</w:t>
      </w:r>
    </w:p>
    <w:p w14:paraId="2DC1C875" w14:textId="2A909A7F" w:rsidR="00B31F32" w:rsidRPr="00D06848" w:rsidRDefault="00336DDC" w:rsidP="00C51F15">
      <w:pPr>
        <w:pStyle w:val="Heading1"/>
        <w:rPr>
          <w:rFonts w:ascii="Lato" w:hAnsi="Lato"/>
        </w:rPr>
      </w:pPr>
      <w:r w:rsidRPr="00D06848">
        <w:rPr>
          <w:rFonts w:ascii="Lato" w:hAnsi="Lato"/>
        </w:rPr>
        <w:t>A letter from English Chair Dr. Caroline Maun</w:t>
      </w:r>
    </w:p>
    <w:p w14:paraId="53B9F0FC" w14:textId="77777777" w:rsidR="00C51F15" w:rsidRPr="00D06848" w:rsidRDefault="00C51F15" w:rsidP="00C51F15">
      <w:pPr>
        <w:rPr>
          <w:rFonts w:ascii="Lato" w:hAnsi="Lato"/>
        </w:rPr>
      </w:pPr>
    </w:p>
    <w:p w14:paraId="2CA5B15E" w14:textId="3FFE4251" w:rsidR="00B31F32" w:rsidRPr="00D06848" w:rsidRDefault="00B31F32" w:rsidP="002E7A19">
      <w:pPr>
        <w:rPr>
          <w:rFonts w:ascii="Lato" w:hAnsi="Lato"/>
        </w:rPr>
      </w:pPr>
      <w:r w:rsidRPr="00D06848">
        <w:rPr>
          <w:rFonts w:ascii="Lato" w:hAnsi="Lato"/>
        </w:rPr>
        <w:t xml:space="preserve">I’m delighted you are reading the inaugural Fall 2023 newsletter for the Wayne State University English </w:t>
      </w:r>
      <w:r w:rsidR="00D06848">
        <w:rPr>
          <w:rFonts w:ascii="Lato" w:hAnsi="Lato"/>
        </w:rPr>
        <w:t>department</w:t>
      </w:r>
      <w:r w:rsidRPr="00D06848">
        <w:rPr>
          <w:rFonts w:ascii="Lato" w:hAnsi="Lato"/>
        </w:rPr>
        <w:t xml:space="preserve">, Student Beat, Volume 1.1. Thanks to Graduate Program Specialist Laurean Butcher, and to our student assistants </w:t>
      </w:r>
      <w:proofErr w:type="spellStart"/>
      <w:r w:rsidRPr="00D06848">
        <w:rPr>
          <w:rFonts w:ascii="Lato" w:hAnsi="Lato"/>
        </w:rPr>
        <w:t>Nyana</w:t>
      </w:r>
      <w:proofErr w:type="spellEnd"/>
      <w:r w:rsidRPr="00D06848">
        <w:rPr>
          <w:rFonts w:ascii="Lato" w:hAnsi="Lato"/>
        </w:rPr>
        <w:t xml:space="preserve"> Allen x</w:t>
      </w:r>
      <w:r w:rsidR="00D06848">
        <w:rPr>
          <w:rFonts w:ascii="Lato" w:hAnsi="Lato"/>
        </w:rPr>
        <w:t>B.A.</w:t>
      </w:r>
      <w:r w:rsidRPr="00D06848">
        <w:rPr>
          <w:rFonts w:ascii="Lato" w:hAnsi="Lato"/>
        </w:rPr>
        <w:t xml:space="preserve">’24 and Rayan </w:t>
      </w:r>
      <w:proofErr w:type="spellStart"/>
      <w:r w:rsidRPr="00D06848">
        <w:rPr>
          <w:rFonts w:ascii="Lato" w:hAnsi="Lato"/>
        </w:rPr>
        <w:t>Elzein</w:t>
      </w:r>
      <w:proofErr w:type="spellEnd"/>
      <w:r w:rsidRPr="00D06848">
        <w:rPr>
          <w:rFonts w:ascii="Lato" w:hAnsi="Lato"/>
        </w:rPr>
        <w:t xml:space="preserve"> x</w:t>
      </w:r>
      <w:r w:rsidR="00D06848">
        <w:rPr>
          <w:rFonts w:ascii="Lato" w:hAnsi="Lato"/>
        </w:rPr>
        <w:t>B.A.</w:t>
      </w:r>
      <w:r w:rsidRPr="00D06848">
        <w:rPr>
          <w:rFonts w:ascii="Lato" w:hAnsi="Lato"/>
        </w:rPr>
        <w:t>’25, it is comprehensive, informative, and beautifully designed. The newsletter is a testament to the department's commitment to fostering a holistic educational experience for its students. Our academic programs are distinguished by a robust and diverse curriculum that emphasizes interdisciplinary study. We are committed to challenging our students intellectually and equipping them with the skills necessary for successful careers in academia, education, publishing, and other fields. A prime example of this commitment in action is the work of Ph.D. Candidate Kristi Morris x</w:t>
      </w:r>
      <w:r w:rsidR="00D06848">
        <w:rPr>
          <w:rFonts w:ascii="Lato" w:hAnsi="Lato"/>
        </w:rPr>
        <w:t>Ph.D.</w:t>
      </w:r>
      <w:r w:rsidRPr="00D06848">
        <w:rPr>
          <w:rFonts w:ascii="Lato" w:hAnsi="Lato"/>
        </w:rPr>
        <w:t xml:space="preserve">’24. Kristi is preparing to defend her digital dissertation next month, a significant milestone as it represents the first multimodal dissertation at Wayne State. Her innovative work not only contributes to the academic community but also demonstrates how our program supports students in deepening and expanding their professional practices. Kristi's upcoming presentation at the Modern Language Association showcases the department's encouragement of scholarly engagement and professional development. Complementing the academic rigor of the coursework are the extracurricular activities that the </w:t>
      </w:r>
      <w:r w:rsidRPr="00D06848">
        <w:rPr>
          <w:rFonts w:ascii="Lato" w:hAnsi="Lato"/>
        </w:rPr>
        <w:lastRenderedPageBreak/>
        <w:t>department encourages students to engage</w:t>
      </w:r>
      <w:r w:rsidR="00336DDC" w:rsidRPr="00D06848">
        <w:rPr>
          <w:rFonts w:ascii="Lato" w:hAnsi="Lato"/>
        </w:rPr>
        <w:t xml:space="preserve"> </w:t>
      </w:r>
      <w:r w:rsidRPr="00D06848">
        <w:rPr>
          <w:rFonts w:ascii="Lato" w:hAnsi="Lato"/>
        </w:rPr>
        <w:t>in. The newsletter features Kino Club 313 and the Wayne English Graduate Organization (WEGO). We highlight the annual Wayne</w:t>
      </w:r>
      <w:r w:rsidR="00336DDC" w:rsidRPr="00D06848">
        <w:rPr>
          <w:rFonts w:ascii="Lato" w:hAnsi="Lato"/>
        </w:rPr>
        <w:t xml:space="preserve"> </w:t>
      </w:r>
      <w:r w:rsidRPr="00D06848">
        <w:rPr>
          <w:rFonts w:ascii="Lato" w:hAnsi="Lato"/>
        </w:rPr>
        <w:t>Pop conference as a notable event that showcases the department's focus on student leadership and scholarly exchange. The event featured a keynote address from Dr. Robin R. Means Coleman, complemented by a screening of the 2019 horror film Sweetheart. Additionally, the newsletter celebrates the opening of the Humanities Commons, a new collaborative space on campus, and the upcoming Rushton Journal, which provides students with an opportunity to contribute to the department's scholarly community by editing and publishing their work. We celebrate the success of our recent graduates and the active participation of our students in national conferences. We are proud to note appointments of recent graduates that reflect the high caliber of our program and their readiness to excel in their professions. This newsletter serves as a source of inspiration, encouraging you to forge new connections, engage in scholarly, academic, and extracurricular communities, initiate innovative projects, and align your academic pursuits with your broader aspirations and dreams. We are committed to supporting you as you thrive.</w:t>
      </w:r>
    </w:p>
    <w:p w14:paraId="171ED0EB" w14:textId="389C332C" w:rsidR="00C51F15" w:rsidRPr="00D06848" w:rsidRDefault="00336DDC" w:rsidP="00D06848">
      <w:pPr>
        <w:pStyle w:val="Heading1"/>
        <w:rPr>
          <w:rFonts w:ascii="Lato" w:hAnsi="Lato"/>
        </w:rPr>
      </w:pPr>
      <w:r w:rsidRPr="00D06848">
        <w:rPr>
          <w:rFonts w:ascii="Lato" w:hAnsi="Lato"/>
        </w:rPr>
        <w:t>Kino Club 313</w:t>
      </w:r>
    </w:p>
    <w:p w14:paraId="43892E8B" w14:textId="22142536" w:rsidR="00336DDC" w:rsidRPr="00D06848" w:rsidRDefault="00336DDC" w:rsidP="002E7A19">
      <w:pPr>
        <w:rPr>
          <w:rFonts w:ascii="Lato" w:hAnsi="Lato"/>
        </w:rPr>
      </w:pPr>
      <w:r w:rsidRPr="00D06848">
        <w:rPr>
          <w:rFonts w:ascii="Lato" w:hAnsi="Lato"/>
        </w:rPr>
        <w:t>by Dr. Chera Kee, Director of Graduate Studies</w:t>
      </w:r>
    </w:p>
    <w:p w14:paraId="3115315B" w14:textId="77777777" w:rsidR="00C51F15" w:rsidRPr="00D06848" w:rsidRDefault="00C51F15" w:rsidP="002E7A19">
      <w:pPr>
        <w:rPr>
          <w:rFonts w:ascii="Lato" w:hAnsi="Lato"/>
        </w:rPr>
      </w:pPr>
    </w:p>
    <w:p w14:paraId="79D2FF4E" w14:textId="77777777" w:rsidR="00336DDC" w:rsidRPr="00D06848" w:rsidRDefault="00336DDC" w:rsidP="00C51F15">
      <w:pPr>
        <w:rPr>
          <w:rFonts w:ascii="Lato" w:hAnsi="Lato"/>
        </w:rPr>
      </w:pPr>
      <w:r w:rsidRPr="00D06848">
        <w:rPr>
          <w:rFonts w:ascii="Lato" w:hAnsi="Lato"/>
        </w:rPr>
        <w:t xml:space="preserve">While the Department of English provides many opportunities for students across the university to explore their interests and develop new skills in our courses, the department is also proud of the student organizations we support. These clubs encourage undergraduate and graduate students to connect with each other and often provide opportunities for our students to apply their academic skills outside of the classroom. </w:t>
      </w:r>
    </w:p>
    <w:p w14:paraId="47891086" w14:textId="77777777" w:rsidR="00336DDC" w:rsidRPr="00D06848" w:rsidRDefault="00336DDC" w:rsidP="00C51F15">
      <w:pPr>
        <w:rPr>
          <w:rFonts w:ascii="Lato" w:hAnsi="Lato"/>
        </w:rPr>
      </w:pPr>
    </w:p>
    <w:p w14:paraId="237735E6" w14:textId="77777777" w:rsidR="00336DDC" w:rsidRPr="00D06848" w:rsidRDefault="00336DDC" w:rsidP="00C51F15">
      <w:pPr>
        <w:rPr>
          <w:rFonts w:ascii="Lato" w:hAnsi="Lato"/>
        </w:rPr>
      </w:pPr>
      <w:r w:rsidRPr="00D06848">
        <w:rPr>
          <w:rFonts w:ascii="Lato" w:hAnsi="Lato"/>
        </w:rPr>
        <w:t>One of the department’s oldest student groups is Kino Club 313 (pronounced “key-</w:t>
      </w:r>
      <w:proofErr w:type="spellStart"/>
      <w:r w:rsidRPr="00D06848">
        <w:rPr>
          <w:rFonts w:ascii="Lato" w:hAnsi="Lato"/>
        </w:rPr>
        <w:t>noh</w:t>
      </w:r>
      <w:proofErr w:type="spellEnd"/>
      <w:r w:rsidRPr="00D06848">
        <w:rPr>
          <w:rFonts w:ascii="Lato" w:hAnsi="Lato"/>
        </w:rPr>
        <w:t xml:space="preserve">”). Founded in 2012, this Film &amp; Media Studies student group is named for Soviet filmmaker </w:t>
      </w:r>
      <w:proofErr w:type="spellStart"/>
      <w:r w:rsidRPr="00D06848">
        <w:rPr>
          <w:rFonts w:ascii="Lato" w:hAnsi="Lato"/>
        </w:rPr>
        <w:t>Dziga</w:t>
      </w:r>
      <w:proofErr w:type="spellEnd"/>
      <w:r w:rsidRPr="00D06848">
        <w:rPr>
          <w:rFonts w:ascii="Lato" w:hAnsi="Lato"/>
        </w:rPr>
        <w:t xml:space="preserve"> </w:t>
      </w:r>
      <w:proofErr w:type="spellStart"/>
      <w:r w:rsidRPr="00D06848">
        <w:rPr>
          <w:rFonts w:ascii="Lato" w:hAnsi="Lato"/>
        </w:rPr>
        <w:t>Vertov’s</w:t>
      </w:r>
      <w:proofErr w:type="spellEnd"/>
      <w:r w:rsidRPr="00D06848">
        <w:rPr>
          <w:rFonts w:ascii="Lato" w:hAnsi="Lato"/>
        </w:rPr>
        <w:t xml:space="preserve"> 1924 film Kino-eye (or “Cinema eye”) and was started as a way to build a sense of community among undergraduate and graduate students with an interest in Film &amp; Media Studies. One way club members have done this is through free public film screenings curated by student members. </w:t>
      </w:r>
    </w:p>
    <w:p w14:paraId="62773320" w14:textId="77777777" w:rsidR="00336DDC" w:rsidRPr="00D06848" w:rsidRDefault="00336DDC" w:rsidP="00C51F15">
      <w:pPr>
        <w:rPr>
          <w:rFonts w:ascii="Lato" w:hAnsi="Lato"/>
        </w:rPr>
      </w:pPr>
    </w:p>
    <w:p w14:paraId="70F52CD7" w14:textId="77777777" w:rsidR="00336DDC" w:rsidRPr="00D06848" w:rsidRDefault="00336DDC" w:rsidP="00C51F15">
      <w:pPr>
        <w:rPr>
          <w:rFonts w:ascii="Lato" w:hAnsi="Lato"/>
        </w:rPr>
      </w:pPr>
      <w:r w:rsidRPr="00D06848">
        <w:rPr>
          <w:rFonts w:ascii="Lato" w:hAnsi="Lato"/>
        </w:rPr>
        <w:t xml:space="preserve">The public screenings are not the only outward-facing element of Kino Club 313. Since 2015, the club has also sponsored an annual pop culture conference, #WaynePop. The most recent pop culture conference took place in October, 2023, and included a keynote talk on “Black Horror, Uncivil Disobedience, &amp; Reclaiming the Urban,” by Robin R. Means Coleman of Northwestern University. All aspects of the #WaynePop conference—including these keynote lectures—are organized by student volunteers. These students work hard to secure funding to support the advertising and coordination of multiple events. They also produce a call for papers, evaluate applications, organize panels and workshops, and manage volunteers for the conference. </w:t>
      </w:r>
    </w:p>
    <w:p w14:paraId="375006C2" w14:textId="77777777" w:rsidR="00336DDC" w:rsidRPr="00D06848" w:rsidRDefault="00336DDC" w:rsidP="00C51F15">
      <w:pPr>
        <w:rPr>
          <w:rFonts w:ascii="Lato" w:hAnsi="Lato"/>
        </w:rPr>
      </w:pPr>
    </w:p>
    <w:p w14:paraId="2B6B2BF5" w14:textId="77777777" w:rsidR="00336DDC" w:rsidRPr="00D06848" w:rsidRDefault="00336DDC" w:rsidP="00C51F15">
      <w:pPr>
        <w:rPr>
          <w:rFonts w:ascii="Lato" w:hAnsi="Lato"/>
        </w:rPr>
      </w:pPr>
      <w:proofErr w:type="gramStart"/>
      <w:r w:rsidRPr="00D06848">
        <w:rPr>
          <w:rFonts w:ascii="Lato" w:hAnsi="Lato"/>
        </w:rPr>
        <w:lastRenderedPageBreak/>
        <w:t>Also</w:t>
      </w:r>
      <w:proofErr w:type="gramEnd"/>
      <w:r w:rsidRPr="00D06848">
        <w:rPr>
          <w:rFonts w:ascii="Lato" w:hAnsi="Lato"/>
        </w:rPr>
        <w:t xml:space="preserve"> under the umbrella of </w:t>
      </w:r>
      <w:proofErr w:type="spellStart"/>
      <w:r w:rsidRPr="00D06848">
        <w:rPr>
          <w:rFonts w:ascii="Lato" w:hAnsi="Lato"/>
        </w:rPr>
        <w:t>WaynePop</w:t>
      </w:r>
      <w:proofErr w:type="spellEnd"/>
      <w:r w:rsidRPr="00D06848">
        <w:rPr>
          <w:rFonts w:ascii="Lato" w:hAnsi="Lato"/>
        </w:rPr>
        <w:t xml:space="preserve"> are other clubs that meet monthly. Knit Lit gathers knitters, crocheters, and anyone interested in learning to work on fiber arts projects and talk about the latest books they have read. Warrior Gaming meets to play games ranging from board games like D&amp;D to video games such as Until Dawn. Students from across Wayne State are welcome to attend, and no experience is necessary. </w:t>
      </w:r>
    </w:p>
    <w:p w14:paraId="202ABD65" w14:textId="77777777" w:rsidR="00336DDC" w:rsidRPr="00D06848" w:rsidRDefault="00336DDC" w:rsidP="00C51F15">
      <w:pPr>
        <w:rPr>
          <w:rFonts w:ascii="Lato" w:hAnsi="Lato"/>
        </w:rPr>
      </w:pPr>
    </w:p>
    <w:p w14:paraId="27B33DF5" w14:textId="498220A2" w:rsidR="00336DDC" w:rsidRPr="00D06848" w:rsidRDefault="00336DDC" w:rsidP="00C51F15">
      <w:pPr>
        <w:rPr>
          <w:rFonts w:ascii="Lato" w:hAnsi="Lato"/>
        </w:rPr>
      </w:pPr>
      <w:r w:rsidRPr="00D06848">
        <w:rPr>
          <w:rFonts w:ascii="Lato" w:hAnsi="Lato"/>
        </w:rPr>
        <w:t xml:space="preserve">Kino Club 313, as well as other student organizations, provide opportunities for our undergraduate and graduate students to meet other Wayne State students, as well as to engage with students and scholars from across the globe. These groups also provide a means for our students to connect with the wider Wayne State and Detroit communities while learning valuable skills that will serve them well after graduation. </w:t>
      </w:r>
    </w:p>
    <w:p w14:paraId="225CB49A" w14:textId="77777777" w:rsidR="00336DDC" w:rsidRPr="00D06848" w:rsidRDefault="00336DDC" w:rsidP="00B31F32">
      <w:pPr>
        <w:rPr>
          <w:rFonts w:ascii="Lato" w:eastAsia="Times New Roman" w:hAnsi="Lato" w:cs="Arial"/>
          <w:color w:val="000000"/>
          <w:kern w:val="0"/>
          <w14:ligatures w14:val="none"/>
        </w:rPr>
      </w:pPr>
    </w:p>
    <w:p w14:paraId="794185B5" w14:textId="3C1CD174" w:rsidR="00336DDC" w:rsidRPr="00D06848" w:rsidRDefault="00336DDC" w:rsidP="00D06848">
      <w:pPr>
        <w:pStyle w:val="Heading1"/>
        <w:rPr>
          <w:rFonts w:ascii="Lato" w:eastAsia="Times New Roman" w:hAnsi="Lato"/>
        </w:rPr>
      </w:pPr>
      <w:r w:rsidRPr="00D06848">
        <w:rPr>
          <w:rFonts w:ascii="Lato" w:eastAsia="Times New Roman" w:hAnsi="Lato"/>
        </w:rPr>
        <w:t>Graduate Student Spotlight on Kristi Morris</w:t>
      </w:r>
    </w:p>
    <w:p w14:paraId="61B358C1" w14:textId="3BCEAC43" w:rsidR="00336DDC" w:rsidRPr="00D06848" w:rsidRDefault="00336DDC" w:rsidP="002E7A19">
      <w:pPr>
        <w:rPr>
          <w:rFonts w:ascii="Lato" w:hAnsi="Lato"/>
        </w:rPr>
      </w:pPr>
      <w:r w:rsidRPr="00D06848">
        <w:rPr>
          <w:rFonts w:ascii="Lato" w:hAnsi="Lato"/>
        </w:rPr>
        <w:t xml:space="preserve">Visualizing a Reformed Writing Classroom: </w:t>
      </w:r>
      <w:r w:rsidR="00D06848">
        <w:rPr>
          <w:rFonts w:ascii="Lato" w:hAnsi="Lato"/>
        </w:rPr>
        <w:t>Ph.D.</w:t>
      </w:r>
      <w:r w:rsidRPr="00D06848">
        <w:rPr>
          <w:rFonts w:ascii="Lato" w:hAnsi="Lato"/>
        </w:rPr>
        <w:t xml:space="preserve"> Candidate Kristi Morris designs multimodal instruction for undergraduate writers</w:t>
      </w:r>
    </w:p>
    <w:p w14:paraId="5B93A6E4" w14:textId="77777777" w:rsidR="00336DDC" w:rsidRPr="00D06848" w:rsidRDefault="00336DDC" w:rsidP="002E7A19">
      <w:pPr>
        <w:rPr>
          <w:rFonts w:ascii="Lato" w:hAnsi="Lato"/>
        </w:rPr>
      </w:pPr>
    </w:p>
    <w:p w14:paraId="3860C273" w14:textId="77777777" w:rsidR="00336DDC" w:rsidRPr="00D06848" w:rsidRDefault="00336DDC" w:rsidP="002E7A19">
      <w:pPr>
        <w:rPr>
          <w:rFonts w:ascii="Lato" w:hAnsi="Lato"/>
        </w:rPr>
      </w:pPr>
      <w:r w:rsidRPr="00D06848">
        <w:rPr>
          <w:rFonts w:ascii="Lato" w:hAnsi="Lato"/>
        </w:rPr>
        <w:t xml:space="preserve">by Colleen Hart </w:t>
      </w:r>
      <w:proofErr w:type="spellStart"/>
      <w:r w:rsidRPr="00D06848">
        <w:rPr>
          <w:rFonts w:ascii="Lato" w:hAnsi="Lato"/>
        </w:rPr>
        <w:t>xPh.D</w:t>
      </w:r>
      <w:proofErr w:type="spellEnd"/>
      <w:r w:rsidRPr="00D06848">
        <w:rPr>
          <w:rFonts w:ascii="Lato" w:hAnsi="Lato"/>
        </w:rPr>
        <w:t>. ‘24</w:t>
      </w:r>
    </w:p>
    <w:p w14:paraId="3625B0DF" w14:textId="77777777" w:rsidR="00B31F32" w:rsidRPr="00D06848" w:rsidRDefault="00B31F32" w:rsidP="002E7A19">
      <w:pPr>
        <w:rPr>
          <w:rFonts w:ascii="Lato" w:hAnsi="Lato"/>
        </w:rPr>
      </w:pPr>
    </w:p>
    <w:p w14:paraId="5EFF3573" w14:textId="77777777" w:rsidR="00B31F32" w:rsidRPr="00D06848" w:rsidRDefault="00B31F32" w:rsidP="002E7A19">
      <w:pPr>
        <w:rPr>
          <w:rFonts w:ascii="Lato" w:hAnsi="Lato"/>
        </w:rPr>
      </w:pPr>
      <w:r w:rsidRPr="00D06848">
        <w:rPr>
          <w:rFonts w:ascii="Lato" w:hAnsi="Lato"/>
        </w:rPr>
        <w:t>Fifth year Ph.D. Candidate Kristi Morris is a long-time Wayne Stater: “I was drawn to WSU, because it is situated in the heart of Detroit. I love working with the faculty and even more with the diverse student body. There are opportunities to learn and grow in ways that other R1 institutions may not offer merely because of student demographics.”</w:t>
      </w:r>
    </w:p>
    <w:p w14:paraId="7FB25FD4" w14:textId="77777777" w:rsidR="00B31F32" w:rsidRPr="00D06848" w:rsidRDefault="00B31F32" w:rsidP="002E7A19">
      <w:pPr>
        <w:rPr>
          <w:rFonts w:ascii="Lato" w:hAnsi="Lato"/>
        </w:rPr>
      </w:pPr>
    </w:p>
    <w:p w14:paraId="79134D29" w14:textId="77777777" w:rsidR="00B31F32" w:rsidRPr="00D06848" w:rsidRDefault="00B31F32" w:rsidP="002E7A19">
      <w:pPr>
        <w:rPr>
          <w:rFonts w:ascii="Lato" w:hAnsi="Lato"/>
        </w:rPr>
      </w:pPr>
      <w:r w:rsidRPr="00D06848">
        <w:rPr>
          <w:rFonts w:ascii="Lato" w:hAnsi="Lato"/>
        </w:rPr>
        <w:t>A Dearborn native, this mother of four has lived and taught in metro-Detroit her entire life. Coming from a K-12 teaching background, Morris wanted to pair her degrees in art history with a deep dive into the teaching of writing: “I research multimodal instruction and visual rhetoric, especially in writing program administration and implementation in the first-year writing classroom.”</w:t>
      </w:r>
    </w:p>
    <w:p w14:paraId="7484158D" w14:textId="77777777" w:rsidR="00B31F32" w:rsidRPr="00D06848" w:rsidRDefault="00B31F32" w:rsidP="002E7A19">
      <w:pPr>
        <w:rPr>
          <w:rFonts w:ascii="Lato" w:hAnsi="Lato"/>
        </w:rPr>
      </w:pPr>
    </w:p>
    <w:p w14:paraId="0A3BC593" w14:textId="77777777" w:rsidR="00B31F32" w:rsidRPr="00D06848" w:rsidRDefault="00B31F32" w:rsidP="002E7A19">
      <w:pPr>
        <w:rPr>
          <w:rFonts w:ascii="Lato" w:hAnsi="Lato"/>
        </w:rPr>
      </w:pPr>
      <w:r w:rsidRPr="00D06848">
        <w:rPr>
          <w:rFonts w:ascii="Lato" w:hAnsi="Lato"/>
        </w:rPr>
        <w:t xml:space="preserve">In January, Morris will present her digital dissertation, Focusing into Design and Blurring Out Traditional Writing: A Mixed-Method Student-Centered Study of Multimodal Composition, hosted on her website, designingfyc.com, at the annual Modern Language Association convention taking place in Philadelphia, PA in 2024. Her presentation is part of a unique opportunity to share the ""Next-Gen” of dissertations in doctoral humanities research. </w:t>
      </w:r>
    </w:p>
    <w:p w14:paraId="1187F5DE" w14:textId="77777777" w:rsidR="00336DDC" w:rsidRPr="00D06848" w:rsidRDefault="00336DDC" w:rsidP="002E7A19">
      <w:pPr>
        <w:rPr>
          <w:rFonts w:ascii="Lato" w:hAnsi="Lato"/>
        </w:rPr>
      </w:pPr>
    </w:p>
    <w:p w14:paraId="12105E49" w14:textId="34920C80" w:rsidR="00B31F32" w:rsidRPr="00D06848" w:rsidRDefault="00B31F32" w:rsidP="002E7A19">
      <w:pPr>
        <w:rPr>
          <w:rFonts w:ascii="Lato" w:hAnsi="Lato"/>
        </w:rPr>
      </w:pPr>
      <w:r w:rsidRPr="00D06848">
        <w:rPr>
          <w:rFonts w:ascii="Lato" w:hAnsi="Lato"/>
        </w:rPr>
        <w:t xml:space="preserve">A dissertation isn’t built in a vacuum—friends and family create a support system to help get the work done. In regards to important relationships she’s built at Wayne State, Morris cites her dissertation director, Adrienne </w:t>
      </w:r>
      <w:proofErr w:type="spellStart"/>
      <w:r w:rsidRPr="00D06848">
        <w:rPr>
          <w:rFonts w:ascii="Lato" w:hAnsi="Lato"/>
        </w:rPr>
        <w:t>Jankens</w:t>
      </w:r>
      <w:proofErr w:type="spellEnd"/>
      <w:r w:rsidRPr="00D06848">
        <w:rPr>
          <w:rFonts w:ascii="Lato" w:hAnsi="Lato"/>
        </w:rPr>
        <w:t xml:space="preserve"> as a major influence on her success in the </w:t>
      </w:r>
      <w:r w:rsidR="00D06848">
        <w:rPr>
          <w:rFonts w:ascii="Lato" w:hAnsi="Lato"/>
        </w:rPr>
        <w:t>Ph.D.</w:t>
      </w:r>
      <w:r w:rsidRPr="00D06848">
        <w:rPr>
          <w:rFonts w:ascii="Lato" w:hAnsi="Lato"/>
        </w:rPr>
        <w:t xml:space="preserve"> program in Rhetoric and Writing Studies. Going against the traditional format of a written dissertation has not come without its challenges, but she shares, “Dr. </w:t>
      </w:r>
      <w:proofErr w:type="spellStart"/>
      <w:r w:rsidRPr="00D06848">
        <w:rPr>
          <w:rFonts w:ascii="Lato" w:hAnsi="Lato"/>
        </w:rPr>
        <w:t>Jankens</w:t>
      </w:r>
      <w:proofErr w:type="spellEnd"/>
      <w:r w:rsidRPr="00D06848">
        <w:rPr>
          <w:rFonts w:ascii="Lato" w:hAnsi="Lato"/>
        </w:rPr>
        <w:t xml:space="preserve"> has been the answer to my every question and the voice of much needed support. She is not only my guide, but a source of inspiration.”</w:t>
      </w:r>
    </w:p>
    <w:p w14:paraId="18FDE246" w14:textId="77777777" w:rsidR="00B31F32" w:rsidRPr="00D06848" w:rsidRDefault="00B31F32" w:rsidP="002E7A19">
      <w:pPr>
        <w:rPr>
          <w:rFonts w:ascii="Lato" w:hAnsi="Lato"/>
        </w:rPr>
      </w:pPr>
    </w:p>
    <w:p w14:paraId="0E6E4B6A" w14:textId="30E1E683" w:rsidR="00B31F32" w:rsidRPr="00D06848" w:rsidRDefault="00B31F32" w:rsidP="00B31F32">
      <w:pPr>
        <w:rPr>
          <w:rFonts w:ascii="Lato" w:hAnsi="Lato"/>
        </w:rPr>
      </w:pPr>
      <w:r w:rsidRPr="00D06848">
        <w:rPr>
          <w:rFonts w:ascii="Lato" w:hAnsi="Lato"/>
        </w:rPr>
        <w:t>As the creator of the first multimodal dissertation at Wayne State, Morris recognizes the impact has had on her success at Wayne State: “I have had hundreds of students, many of whom have forged great working relationships. [Through our relationships] I have learned so much about myself as an instructor, but more importantly, I have recognized the ways that student practice can inform my approach to the classroom.”"</w:t>
      </w:r>
    </w:p>
    <w:p w14:paraId="4B1AFEF9" w14:textId="2B353842" w:rsidR="00F379BB" w:rsidRPr="00D06848" w:rsidRDefault="00F379BB" w:rsidP="002E7A19">
      <w:pPr>
        <w:pStyle w:val="Heading1"/>
        <w:rPr>
          <w:rFonts w:ascii="Lato" w:hAnsi="Lato"/>
        </w:rPr>
      </w:pPr>
      <w:r w:rsidRPr="00D06848">
        <w:rPr>
          <w:rFonts w:ascii="Lato" w:hAnsi="Lato"/>
        </w:rPr>
        <w:t>Notable Events</w:t>
      </w:r>
    </w:p>
    <w:p w14:paraId="6038B86D" w14:textId="77777777" w:rsidR="002E7A19" w:rsidRPr="00D06848" w:rsidRDefault="002E7A19" w:rsidP="002E7A19">
      <w:pPr>
        <w:rPr>
          <w:rFonts w:ascii="Lato" w:hAnsi="Lato"/>
        </w:rPr>
      </w:pPr>
    </w:p>
    <w:p w14:paraId="3F0331A7" w14:textId="7894BCA4" w:rsidR="00F379BB" w:rsidRPr="00D06848" w:rsidRDefault="00F379BB" w:rsidP="002E7A19">
      <w:pPr>
        <w:pStyle w:val="Heading2"/>
        <w:rPr>
          <w:rFonts w:ascii="Lato" w:hAnsi="Lato"/>
        </w:rPr>
      </w:pPr>
      <w:proofErr w:type="spellStart"/>
      <w:r w:rsidRPr="00D06848">
        <w:rPr>
          <w:rFonts w:ascii="Lato" w:hAnsi="Lato"/>
        </w:rPr>
        <w:t>W</w:t>
      </w:r>
      <w:r w:rsidR="00B31F32" w:rsidRPr="00D06848">
        <w:rPr>
          <w:rFonts w:ascii="Lato" w:hAnsi="Lato"/>
        </w:rPr>
        <w:t>aynepop</w:t>
      </w:r>
      <w:proofErr w:type="spellEnd"/>
      <w:r w:rsidRPr="00D06848">
        <w:rPr>
          <w:rFonts w:ascii="Lato" w:hAnsi="Lato"/>
        </w:rPr>
        <w:t xml:space="preserve"> Conference, </w:t>
      </w:r>
      <w:r w:rsidR="00B31F32" w:rsidRPr="00D06848">
        <w:rPr>
          <w:rFonts w:ascii="Lato" w:hAnsi="Lato"/>
        </w:rPr>
        <w:t xml:space="preserve">September 28 and 29, 2023 </w:t>
      </w:r>
    </w:p>
    <w:p w14:paraId="7C354BF6" w14:textId="77777777" w:rsidR="002E7A19" w:rsidRPr="00D06848" w:rsidRDefault="002E7A19" w:rsidP="002E7A19">
      <w:pPr>
        <w:rPr>
          <w:rFonts w:ascii="Lato" w:hAnsi="Lato"/>
        </w:rPr>
      </w:pPr>
    </w:p>
    <w:p w14:paraId="58DCD76A" w14:textId="45048954" w:rsidR="00B31F32" w:rsidRPr="00D06848" w:rsidRDefault="00B31F32" w:rsidP="002E7A19">
      <w:pPr>
        <w:rPr>
          <w:rFonts w:ascii="Lato" w:hAnsi="Lato"/>
        </w:rPr>
      </w:pPr>
      <w:proofErr w:type="spellStart"/>
      <w:r w:rsidRPr="00D06848">
        <w:rPr>
          <w:rFonts w:ascii="Lato" w:hAnsi="Lato"/>
        </w:rPr>
        <w:t>WaynePop</w:t>
      </w:r>
      <w:proofErr w:type="spellEnd"/>
      <w:r w:rsidRPr="00D06848">
        <w:rPr>
          <w:rFonts w:ascii="Lato" w:hAnsi="Lato"/>
        </w:rPr>
        <w:t xml:space="preserve">, the student group that includes Warrior Gaming, Knit Lit, and Kino Club 313, hosted its 8th annual Pop Culture Conference at 5057 Woodward. The conference began with a screening of Sweetheart (2019), a 2019 horror-survival film, selected by the keynote speaker, Dr. Robin R. Means Coleman of Northwestern University. On Friday the 29th, the conference kicked off with several panels exploring this year’s theme of “Culture…Reanimated!” The conference highlighted numerous Wayne State scholars as well as scholars from Illinois State and the </w:t>
      </w:r>
      <w:proofErr w:type="spellStart"/>
      <w:r w:rsidRPr="00D06848">
        <w:rPr>
          <w:rFonts w:ascii="Lato" w:hAnsi="Lato"/>
        </w:rPr>
        <w:t>Calayan</w:t>
      </w:r>
      <w:proofErr w:type="spellEnd"/>
      <w:r w:rsidRPr="00D06848">
        <w:rPr>
          <w:rFonts w:ascii="Lato" w:hAnsi="Lato"/>
        </w:rPr>
        <w:t xml:space="preserve"> Educational Foundation. The conference concluded with a presentation by Dr.</w:t>
      </w:r>
      <w:r w:rsidR="00DC0F2D" w:rsidRPr="00D06848">
        <w:rPr>
          <w:rFonts w:ascii="Lato" w:hAnsi="Lato"/>
        </w:rPr>
        <w:t xml:space="preserve"> </w:t>
      </w:r>
      <w:r w:rsidRPr="00D06848">
        <w:rPr>
          <w:rFonts w:ascii="Lato" w:hAnsi="Lato"/>
        </w:rPr>
        <w:t>Coleman entitled “Black Horror, Uncivil Disobedience, &amp; Reclaiming the Urban,” which explored uncivil disobedience as a response to oppression in films such as Get Out (2017) and Soul Vengeance (1975).</w:t>
      </w:r>
    </w:p>
    <w:p w14:paraId="2680CF5C" w14:textId="77777777" w:rsidR="002E7A19" w:rsidRPr="00D06848" w:rsidRDefault="002E7A19" w:rsidP="002E7A19">
      <w:pPr>
        <w:rPr>
          <w:rFonts w:ascii="Lato" w:hAnsi="Lato"/>
        </w:rPr>
      </w:pPr>
    </w:p>
    <w:p w14:paraId="2B40ED01" w14:textId="3A0EBF65" w:rsidR="00B31F32" w:rsidRPr="00D06848" w:rsidRDefault="00F379BB" w:rsidP="002E7A19">
      <w:pPr>
        <w:pStyle w:val="Heading2"/>
        <w:rPr>
          <w:rFonts w:ascii="Lato" w:hAnsi="Lato"/>
        </w:rPr>
      </w:pPr>
      <w:r w:rsidRPr="00D06848">
        <w:rPr>
          <w:rFonts w:ascii="Lato" w:hAnsi="Lato"/>
        </w:rPr>
        <w:t>T</w:t>
      </w:r>
      <w:r w:rsidR="00B31F32" w:rsidRPr="00D06848">
        <w:rPr>
          <w:rFonts w:ascii="Lato" w:hAnsi="Lato"/>
        </w:rPr>
        <w:t xml:space="preserve">he Rushton Journal of </w:t>
      </w:r>
      <w:r w:rsidR="002E7A19" w:rsidRPr="00D06848">
        <w:rPr>
          <w:rFonts w:ascii="Lato" w:hAnsi="Lato"/>
        </w:rPr>
        <w:t>U</w:t>
      </w:r>
      <w:r w:rsidR="00B31F32" w:rsidRPr="00D06848">
        <w:rPr>
          <w:rFonts w:ascii="Lato" w:hAnsi="Lato"/>
        </w:rPr>
        <w:t xml:space="preserve">ndergraduate </w:t>
      </w:r>
      <w:r w:rsidR="002E7A19" w:rsidRPr="00D06848">
        <w:rPr>
          <w:rFonts w:ascii="Lato" w:hAnsi="Lato"/>
        </w:rPr>
        <w:t>H</w:t>
      </w:r>
      <w:r w:rsidR="00B31F32" w:rsidRPr="00D06848">
        <w:rPr>
          <w:rFonts w:ascii="Lato" w:hAnsi="Lato"/>
        </w:rPr>
        <w:t xml:space="preserve">umanities </w:t>
      </w:r>
      <w:r w:rsidR="002E7A19" w:rsidRPr="00D06848">
        <w:rPr>
          <w:rFonts w:ascii="Lato" w:hAnsi="Lato"/>
        </w:rPr>
        <w:t>R</w:t>
      </w:r>
      <w:r w:rsidR="00B31F32" w:rsidRPr="00D06848">
        <w:rPr>
          <w:rFonts w:ascii="Lato" w:hAnsi="Lato"/>
        </w:rPr>
        <w:t>esearch</w:t>
      </w:r>
    </w:p>
    <w:p w14:paraId="418869C1" w14:textId="77777777" w:rsidR="002E7A19" w:rsidRPr="00D06848" w:rsidRDefault="002E7A19" w:rsidP="002E7A19">
      <w:pPr>
        <w:rPr>
          <w:rFonts w:ascii="Lato" w:hAnsi="Lato"/>
        </w:rPr>
      </w:pPr>
    </w:p>
    <w:p w14:paraId="74D0FDA0" w14:textId="78021537" w:rsidR="00B31F32" w:rsidRPr="00D06848" w:rsidRDefault="00B31F32" w:rsidP="002E7A19">
      <w:pPr>
        <w:rPr>
          <w:rFonts w:ascii="Lato" w:hAnsi="Lato"/>
        </w:rPr>
      </w:pPr>
      <w:r w:rsidRPr="00D06848">
        <w:rPr>
          <w:rFonts w:ascii="Lato" w:hAnsi="Lato"/>
        </w:rPr>
        <w:t>Inaugural Issue to be published in Winter, 2024</w:t>
      </w:r>
      <w:r w:rsidR="00F379BB" w:rsidRPr="00D06848">
        <w:rPr>
          <w:rFonts w:ascii="Lato" w:hAnsi="Lato"/>
        </w:rPr>
        <w:t>.</w:t>
      </w:r>
      <w:r w:rsidRPr="00D06848">
        <w:rPr>
          <w:rFonts w:ascii="Lato" w:hAnsi="Lato"/>
        </w:rPr>
        <w:t xml:space="preserve"> The English </w:t>
      </w:r>
      <w:r w:rsidR="00D06848">
        <w:rPr>
          <w:rFonts w:ascii="Lato" w:hAnsi="Lato"/>
        </w:rPr>
        <w:t>department</w:t>
      </w:r>
      <w:r w:rsidRPr="00D06848">
        <w:rPr>
          <w:rFonts w:ascii="Lato" w:hAnsi="Lato"/>
        </w:rPr>
        <w:t xml:space="preserve"> is proud to announce the first issue of the newly-developed Rushton Journal of Undergraduate Research. Throughout the Fall 2023 semester, Wayne State students started work on this new journal, developing publishing policies, reviewing over twenty manuscripts for the first issue, and assembling digital and print versions of the journal. The goal with the first issue was to identify well-written arguments that are intellectually compelling to students and members of Wayne State University, as well as the broader Detroit community. Students interested in taking part in the journal should contact its coordinator, Joe </w:t>
      </w:r>
      <w:proofErr w:type="spellStart"/>
      <w:r w:rsidRPr="00D06848">
        <w:rPr>
          <w:rFonts w:ascii="Lato" w:hAnsi="Lato"/>
        </w:rPr>
        <w:t>Torok</w:t>
      </w:r>
      <w:proofErr w:type="spellEnd"/>
      <w:r w:rsidRPr="00D06848">
        <w:rPr>
          <w:rFonts w:ascii="Lato" w:hAnsi="Lato"/>
        </w:rPr>
        <w:t xml:space="preserve"> at joseph.torok@wayne.edu, for more information.</w:t>
      </w:r>
    </w:p>
    <w:p w14:paraId="3BA07D08" w14:textId="77777777" w:rsidR="002E7A19" w:rsidRPr="00D06848" w:rsidRDefault="002E7A19" w:rsidP="002E7A19">
      <w:pPr>
        <w:rPr>
          <w:rFonts w:ascii="Lato" w:hAnsi="Lato"/>
        </w:rPr>
      </w:pPr>
    </w:p>
    <w:p w14:paraId="3A308317" w14:textId="39853D2B" w:rsidR="00B31F32" w:rsidRPr="00D06848" w:rsidRDefault="00F379BB" w:rsidP="002E7A19">
      <w:pPr>
        <w:pStyle w:val="Heading2"/>
        <w:rPr>
          <w:rFonts w:ascii="Lato" w:hAnsi="Lato"/>
        </w:rPr>
      </w:pPr>
      <w:r w:rsidRPr="00D06848">
        <w:rPr>
          <w:rFonts w:ascii="Lato" w:hAnsi="Lato"/>
        </w:rPr>
        <w:t xml:space="preserve">The </w:t>
      </w:r>
      <w:r w:rsidR="00B31F32" w:rsidRPr="00D06848">
        <w:rPr>
          <w:rFonts w:ascii="Lato" w:hAnsi="Lato"/>
        </w:rPr>
        <w:t>H</w:t>
      </w:r>
      <w:r w:rsidR="002E7A19" w:rsidRPr="00D06848">
        <w:rPr>
          <w:rFonts w:ascii="Lato" w:hAnsi="Lato"/>
        </w:rPr>
        <w:t>umanities</w:t>
      </w:r>
      <w:r w:rsidR="00B31F32" w:rsidRPr="00D06848">
        <w:rPr>
          <w:rFonts w:ascii="Lato" w:hAnsi="Lato"/>
        </w:rPr>
        <w:t xml:space="preserve"> C</w:t>
      </w:r>
      <w:r w:rsidR="002E7A19" w:rsidRPr="00D06848">
        <w:rPr>
          <w:rFonts w:ascii="Lato" w:hAnsi="Lato"/>
        </w:rPr>
        <w:t>ommons</w:t>
      </w:r>
      <w:r w:rsidRPr="00D06848">
        <w:rPr>
          <w:rFonts w:ascii="Lato" w:hAnsi="Lato"/>
        </w:rPr>
        <w:t xml:space="preserve"> G</w:t>
      </w:r>
      <w:r w:rsidR="00B31F32" w:rsidRPr="00D06848">
        <w:rPr>
          <w:rFonts w:ascii="Lato" w:hAnsi="Lato"/>
        </w:rPr>
        <w:t xml:space="preserve">rand </w:t>
      </w:r>
      <w:r w:rsidRPr="00D06848">
        <w:rPr>
          <w:rFonts w:ascii="Lato" w:hAnsi="Lato"/>
        </w:rPr>
        <w:t>O</w:t>
      </w:r>
      <w:r w:rsidR="00B31F32" w:rsidRPr="00D06848">
        <w:rPr>
          <w:rFonts w:ascii="Lato" w:hAnsi="Lato"/>
        </w:rPr>
        <w:t>pening</w:t>
      </w:r>
    </w:p>
    <w:p w14:paraId="022444BD" w14:textId="77777777" w:rsidR="002E7A19" w:rsidRPr="00D06848" w:rsidRDefault="002E7A19" w:rsidP="002E7A19">
      <w:pPr>
        <w:rPr>
          <w:rFonts w:ascii="Lato" w:hAnsi="Lato"/>
        </w:rPr>
      </w:pPr>
    </w:p>
    <w:p w14:paraId="4D297507" w14:textId="071A4023" w:rsidR="00F379BB" w:rsidRPr="00D06848" w:rsidRDefault="00B31F32" w:rsidP="00D06848">
      <w:pPr>
        <w:rPr>
          <w:rFonts w:ascii="Lato" w:hAnsi="Lato"/>
        </w:rPr>
      </w:pPr>
      <w:r w:rsidRPr="00D06848">
        <w:rPr>
          <w:rFonts w:ascii="Lato" w:hAnsi="Lato"/>
        </w:rPr>
        <w:t>September 21, 2023</w:t>
      </w:r>
      <w:r w:rsidR="00F379BB" w:rsidRPr="00D06848">
        <w:rPr>
          <w:rFonts w:ascii="Lato" w:hAnsi="Lato"/>
        </w:rPr>
        <w:t>.</w:t>
      </w:r>
      <w:r w:rsidRPr="00D06848">
        <w:rPr>
          <w:rFonts w:ascii="Lato" w:hAnsi="Lato"/>
        </w:rPr>
        <w:t xml:space="preserve"> Welcome to the brand new and uniquely collaborative addition to our campus! The Humanities Commons, located on the 2nd floor of the Undergraduate Library, features rotating exclusive art exhibits and group workspaces dedicated to hosting events and classes under the Humanities umbrella. These exhibits and events will highlight the importance of the humanities here at Wayne State. Many thanks to Associate Professor of Teaching M.L. </w:t>
      </w:r>
      <w:proofErr w:type="spellStart"/>
      <w:r w:rsidRPr="00D06848">
        <w:rPr>
          <w:rFonts w:ascii="Lato" w:hAnsi="Lato"/>
        </w:rPr>
        <w:t>Liebler</w:t>
      </w:r>
      <w:proofErr w:type="spellEnd"/>
      <w:r w:rsidRPr="00D06848">
        <w:rPr>
          <w:rFonts w:ascii="Lato" w:hAnsi="Lato"/>
        </w:rPr>
        <w:t xml:space="preserve"> and the members of the English </w:t>
      </w:r>
      <w:r w:rsidR="00D06848">
        <w:rPr>
          <w:rFonts w:ascii="Lato" w:hAnsi="Lato"/>
        </w:rPr>
        <w:t>department</w:t>
      </w:r>
      <w:r w:rsidRPr="00D06848">
        <w:rPr>
          <w:rFonts w:ascii="Lato" w:hAnsi="Lato"/>
        </w:rPr>
        <w:t xml:space="preserve"> and the College of Liberal Arts and Sciences who have brought this to life and brought the </w:t>
      </w:r>
      <w:r w:rsidRPr="00D06848">
        <w:rPr>
          <w:rFonts w:ascii="Lato" w:hAnsi="Lato"/>
        </w:rPr>
        <w:lastRenderedPageBreak/>
        <w:t>arts to our students. This initiative was made possible through the support and leadership of Dean Stephanie Hartwell of the College of Liberal Arts and Sciences.</w:t>
      </w:r>
    </w:p>
    <w:p w14:paraId="7DDA8E02" w14:textId="33E234BB" w:rsidR="00F379BB" w:rsidRPr="00D06848" w:rsidRDefault="00F379BB" w:rsidP="002E7A19">
      <w:pPr>
        <w:pStyle w:val="Heading1"/>
        <w:rPr>
          <w:rFonts w:ascii="Lato" w:hAnsi="Lato"/>
        </w:rPr>
      </w:pPr>
      <w:r w:rsidRPr="00D06848">
        <w:rPr>
          <w:rFonts w:ascii="Lato" w:hAnsi="Lato"/>
        </w:rPr>
        <w:t>News &amp; Notes</w:t>
      </w:r>
    </w:p>
    <w:p w14:paraId="16050A25" w14:textId="4A7B78EA" w:rsidR="00B31F32" w:rsidRPr="00D06848" w:rsidRDefault="00B31F32" w:rsidP="002E7A19">
      <w:pPr>
        <w:pStyle w:val="Heading2"/>
        <w:rPr>
          <w:rFonts w:ascii="Lato" w:hAnsi="Lato"/>
        </w:rPr>
      </w:pPr>
      <w:r w:rsidRPr="00D06848">
        <w:rPr>
          <w:rFonts w:ascii="Lato" w:hAnsi="Lato"/>
        </w:rPr>
        <w:t>Extra-Curricular Opportunities</w:t>
      </w:r>
    </w:p>
    <w:p w14:paraId="03011138" w14:textId="77777777" w:rsidR="002E7A19" w:rsidRPr="00D06848" w:rsidRDefault="002E7A19" w:rsidP="002E7A19">
      <w:pPr>
        <w:rPr>
          <w:rFonts w:ascii="Lato" w:hAnsi="Lato"/>
        </w:rPr>
      </w:pPr>
    </w:p>
    <w:p w14:paraId="6A5F6E07" w14:textId="77777777" w:rsidR="00F379BB" w:rsidRPr="00D06848" w:rsidRDefault="00B31F32" w:rsidP="00E32128">
      <w:pPr>
        <w:pStyle w:val="ListParagraph"/>
        <w:numPr>
          <w:ilvl w:val="0"/>
          <w:numId w:val="16"/>
        </w:numPr>
        <w:rPr>
          <w:rFonts w:ascii="Lato" w:hAnsi="Lato"/>
        </w:rPr>
      </w:pPr>
      <w:r w:rsidRPr="00D06848">
        <w:rPr>
          <w:rFonts w:ascii="Lato" w:hAnsi="Lato"/>
        </w:rPr>
        <w:t xml:space="preserve">Serve on the new Wayne English Grad Organization board </w:t>
      </w:r>
    </w:p>
    <w:p w14:paraId="0D29EDDA" w14:textId="77777777" w:rsidR="00F379BB" w:rsidRPr="00D06848" w:rsidRDefault="00B31F32" w:rsidP="00E32128">
      <w:pPr>
        <w:pStyle w:val="ListParagraph"/>
        <w:numPr>
          <w:ilvl w:val="0"/>
          <w:numId w:val="16"/>
        </w:numPr>
        <w:rPr>
          <w:rFonts w:ascii="Lato" w:hAnsi="Lato"/>
        </w:rPr>
      </w:pPr>
      <w:r w:rsidRPr="00D06848">
        <w:rPr>
          <w:rFonts w:ascii="Lato" w:hAnsi="Lato"/>
        </w:rPr>
        <w:t xml:space="preserve">Suggest themes for monthly graduate workshops </w:t>
      </w:r>
    </w:p>
    <w:p w14:paraId="5A62ED0E" w14:textId="6A0CEE96" w:rsidR="00B31F32" w:rsidRPr="00D06848" w:rsidRDefault="00B31F32" w:rsidP="00E32128">
      <w:pPr>
        <w:pStyle w:val="ListParagraph"/>
        <w:numPr>
          <w:ilvl w:val="0"/>
          <w:numId w:val="16"/>
        </w:numPr>
        <w:rPr>
          <w:rFonts w:ascii="Lato" w:hAnsi="Lato"/>
        </w:rPr>
      </w:pPr>
      <w:r w:rsidRPr="00D06848">
        <w:rPr>
          <w:rFonts w:ascii="Lato" w:hAnsi="Lato"/>
        </w:rPr>
        <w:t>Attend Knit Lit, Warrior gaming, and/or Kino Club 313 meetings</w:t>
      </w:r>
    </w:p>
    <w:p w14:paraId="14306DF0" w14:textId="77777777" w:rsidR="002E7A19" w:rsidRPr="00D06848" w:rsidRDefault="002E7A19" w:rsidP="002E7A19">
      <w:pPr>
        <w:pStyle w:val="Heading2"/>
        <w:rPr>
          <w:rFonts w:ascii="Lato" w:hAnsi="Lato"/>
        </w:rPr>
      </w:pPr>
    </w:p>
    <w:p w14:paraId="7C68A6AB" w14:textId="4401CD5E" w:rsidR="00B31F32" w:rsidRPr="00D06848" w:rsidRDefault="00B31F32" w:rsidP="002E7A19">
      <w:pPr>
        <w:pStyle w:val="Heading2"/>
        <w:rPr>
          <w:rFonts w:ascii="Lato" w:hAnsi="Lato"/>
        </w:rPr>
      </w:pPr>
      <w:r w:rsidRPr="00D06848">
        <w:rPr>
          <w:rFonts w:ascii="Lato" w:hAnsi="Lato"/>
        </w:rPr>
        <w:t>Consider these courses for Spring/Summer 2024</w:t>
      </w:r>
    </w:p>
    <w:p w14:paraId="71B8E475" w14:textId="77777777" w:rsidR="002E7A19" w:rsidRPr="00D06848" w:rsidRDefault="002E7A19" w:rsidP="002E7A19">
      <w:pPr>
        <w:rPr>
          <w:rFonts w:ascii="Lato" w:hAnsi="Lato"/>
        </w:rPr>
      </w:pPr>
    </w:p>
    <w:p w14:paraId="55CEF90A" w14:textId="77777777" w:rsidR="00B31F32" w:rsidRPr="00D06848" w:rsidRDefault="00B31F32" w:rsidP="002E7A19">
      <w:pPr>
        <w:rPr>
          <w:rFonts w:ascii="Lato" w:hAnsi="Lato"/>
        </w:rPr>
      </w:pPr>
      <w:r w:rsidRPr="00D06848">
        <w:rPr>
          <w:rFonts w:ascii="Lato" w:hAnsi="Lato"/>
        </w:rPr>
        <w:t>ENG 5035: Topics in Gender and Sexuality Advanced course on issues of sexuality and gender as mediated through literary and cultural study. Attention to critical theory as well as various literary and cultural forms. Monday &amp; Wednesday, 6:30 - 9:00pm. Synchronous</w:t>
      </w:r>
    </w:p>
    <w:p w14:paraId="64F6D19A" w14:textId="77777777" w:rsidR="002E7A19" w:rsidRPr="00D06848" w:rsidRDefault="002E7A19" w:rsidP="002E7A19">
      <w:pPr>
        <w:rPr>
          <w:rFonts w:ascii="Lato" w:hAnsi="Lato"/>
        </w:rPr>
      </w:pPr>
    </w:p>
    <w:p w14:paraId="0034C57C" w14:textId="77777777" w:rsidR="00B31F32" w:rsidRPr="00D06848" w:rsidRDefault="00B31F32" w:rsidP="002E7A19">
      <w:pPr>
        <w:rPr>
          <w:rFonts w:ascii="Lato" w:hAnsi="Lato"/>
        </w:rPr>
      </w:pPr>
      <w:r w:rsidRPr="00D06848">
        <w:rPr>
          <w:rFonts w:ascii="Lato" w:hAnsi="Lato"/>
        </w:rPr>
        <w:t>ENG 3140: American Literature after 1865 Historical survey of American Literature from the Civil War to the present. Understanding the range and variety of our national literature as it has developed. Tuesday &amp; Thursday, 10:30am - 12:00pm. Synchronous.</w:t>
      </w:r>
    </w:p>
    <w:p w14:paraId="3B23AFAE" w14:textId="77777777" w:rsidR="002E7A19" w:rsidRPr="00D06848" w:rsidRDefault="002E7A19" w:rsidP="002E7A19">
      <w:pPr>
        <w:rPr>
          <w:rFonts w:ascii="Lato" w:hAnsi="Lato"/>
        </w:rPr>
      </w:pPr>
    </w:p>
    <w:p w14:paraId="66794200" w14:textId="77777777" w:rsidR="00B31F32" w:rsidRPr="00D06848" w:rsidRDefault="00B31F32" w:rsidP="002E7A19">
      <w:pPr>
        <w:rPr>
          <w:rFonts w:ascii="Lato" w:hAnsi="Lato"/>
        </w:rPr>
      </w:pPr>
      <w:r w:rsidRPr="00D06848">
        <w:rPr>
          <w:rFonts w:ascii="Lato" w:hAnsi="Lato"/>
        </w:rPr>
        <w:t>ENG 8998: Prospectus and Dissertation Chapter Workshop Intensive workshop in creating a dissertation prospectus and/or dissertation chapter. Attention to invention, development, peer support, and developing material for academic publishing audiences. Monday, 6:00 - 8:00pm. Synchronous.</w:t>
      </w:r>
    </w:p>
    <w:p w14:paraId="7E0ACAB5" w14:textId="77777777" w:rsidR="00B31F32" w:rsidRPr="00D06848" w:rsidRDefault="00B31F32" w:rsidP="002E7A19">
      <w:pPr>
        <w:pStyle w:val="Heading1"/>
        <w:rPr>
          <w:rFonts w:ascii="Lato" w:hAnsi="Lato"/>
        </w:rPr>
      </w:pPr>
      <w:r w:rsidRPr="00D06848">
        <w:rPr>
          <w:rFonts w:ascii="Lato" w:hAnsi="Lato"/>
        </w:rPr>
        <w:t>Department Updates</w:t>
      </w:r>
    </w:p>
    <w:p w14:paraId="62626C71" w14:textId="77777777" w:rsidR="002E7A19" w:rsidRPr="00D06848" w:rsidRDefault="002E7A19" w:rsidP="002E7A19">
      <w:pPr>
        <w:rPr>
          <w:rFonts w:ascii="Lato" w:hAnsi="Lato"/>
        </w:rPr>
      </w:pPr>
    </w:p>
    <w:p w14:paraId="12D9703B" w14:textId="77777777" w:rsidR="00B31F32" w:rsidRPr="00D06848" w:rsidRDefault="00B31F32" w:rsidP="002E7A19">
      <w:pPr>
        <w:rPr>
          <w:rFonts w:ascii="Lato" w:hAnsi="Lato"/>
        </w:rPr>
      </w:pPr>
      <w:r w:rsidRPr="00D06848">
        <w:rPr>
          <w:rFonts w:ascii="Lato" w:hAnsi="Lato"/>
        </w:rPr>
        <w:t xml:space="preserve">The 10th floor Lounge and large conference room was cleaned, painted, and re-carpeted for a fresh new </w:t>
      </w:r>
      <w:proofErr w:type="gramStart"/>
      <w:r w:rsidRPr="00D06848">
        <w:rPr>
          <w:rFonts w:ascii="Lato" w:hAnsi="Lato"/>
        </w:rPr>
        <w:t>look ,</w:t>
      </w:r>
      <w:proofErr w:type="gramEnd"/>
      <w:r w:rsidRPr="00D06848">
        <w:rPr>
          <w:rFonts w:ascii="Lato" w:hAnsi="Lato"/>
        </w:rPr>
        <w:t xml:space="preserve"> A CZUR book scanner was installed in the English front office, and a Meeting Owl was purchased to facilitate multi-speaker Zoom calls from anywhere!</w:t>
      </w:r>
    </w:p>
    <w:p w14:paraId="2A9F6501" w14:textId="77777777" w:rsidR="00F379BB" w:rsidRPr="00D06848" w:rsidRDefault="00F379BB" w:rsidP="002E7A19">
      <w:pPr>
        <w:pStyle w:val="Heading1"/>
        <w:rPr>
          <w:rFonts w:ascii="Lato" w:hAnsi="Lato"/>
        </w:rPr>
      </w:pPr>
      <w:r w:rsidRPr="00D06848">
        <w:rPr>
          <w:rFonts w:ascii="Lato" w:hAnsi="Lato"/>
        </w:rPr>
        <w:t>Publications and Presentations</w:t>
      </w:r>
    </w:p>
    <w:p w14:paraId="1EF2012A" w14:textId="77777777" w:rsidR="002E7A19" w:rsidRPr="00D06848" w:rsidRDefault="002E7A19" w:rsidP="002E7A19">
      <w:pPr>
        <w:rPr>
          <w:rFonts w:ascii="Lato" w:hAnsi="Lato"/>
        </w:rPr>
      </w:pPr>
    </w:p>
    <w:p w14:paraId="5B73D5D9" w14:textId="77777777" w:rsidR="00F379BB" w:rsidRPr="00D06848" w:rsidRDefault="00B31F32" w:rsidP="00E32128">
      <w:pPr>
        <w:pStyle w:val="ListParagraph"/>
        <w:numPr>
          <w:ilvl w:val="0"/>
          <w:numId w:val="12"/>
        </w:numPr>
        <w:rPr>
          <w:rFonts w:ascii="Lato" w:hAnsi="Lato"/>
        </w:rPr>
      </w:pPr>
      <w:r w:rsidRPr="00D06848">
        <w:rPr>
          <w:rFonts w:ascii="Lato" w:hAnsi="Lato"/>
        </w:rPr>
        <w:t xml:space="preserve">E. Carbonara presented a paper at the Shakespeare Assoc. of America Conference </w:t>
      </w:r>
    </w:p>
    <w:p w14:paraId="5BB2D34B" w14:textId="77777777" w:rsidR="00F379BB" w:rsidRPr="00D06848" w:rsidRDefault="00B31F32" w:rsidP="00E32128">
      <w:pPr>
        <w:pStyle w:val="ListParagraph"/>
        <w:numPr>
          <w:ilvl w:val="0"/>
          <w:numId w:val="12"/>
        </w:numPr>
        <w:rPr>
          <w:rFonts w:ascii="Lato" w:hAnsi="Lato"/>
        </w:rPr>
      </w:pPr>
      <w:r w:rsidRPr="00D06848">
        <w:rPr>
          <w:rFonts w:ascii="Lato" w:hAnsi="Lato"/>
        </w:rPr>
        <w:t xml:space="preserve">K. Johnson presented on a panel at Northeast Modern Languages Conference KM </w:t>
      </w:r>
      <w:proofErr w:type="spellStart"/>
      <w:r w:rsidRPr="00D06848">
        <w:rPr>
          <w:rFonts w:ascii="Lato" w:hAnsi="Lato"/>
        </w:rPr>
        <w:t>Begian</w:t>
      </w:r>
      <w:proofErr w:type="spellEnd"/>
      <w:r w:rsidRPr="00D06848">
        <w:rPr>
          <w:rFonts w:ascii="Lato" w:hAnsi="Lato"/>
        </w:rPr>
        <w:t xml:space="preserve">-Lewis presented a paper at the Conference of Collegiate Composition and Communications </w:t>
      </w:r>
    </w:p>
    <w:p w14:paraId="12915E09" w14:textId="43C49A80" w:rsidR="00F379BB" w:rsidRPr="00D06848" w:rsidRDefault="00B31F32" w:rsidP="00E32128">
      <w:pPr>
        <w:pStyle w:val="ListParagraph"/>
        <w:numPr>
          <w:ilvl w:val="1"/>
          <w:numId w:val="12"/>
        </w:numPr>
        <w:rPr>
          <w:rFonts w:ascii="Lato" w:hAnsi="Lato"/>
        </w:rPr>
      </w:pPr>
      <w:r w:rsidRPr="00D06848">
        <w:rPr>
          <w:rFonts w:ascii="Lato" w:hAnsi="Lato"/>
        </w:rPr>
        <w:t xml:space="preserve">Wright attended the Conference of Collegiate Composition and Communications </w:t>
      </w:r>
    </w:p>
    <w:p w14:paraId="10B696FB" w14:textId="77777777" w:rsidR="00F379BB" w:rsidRPr="00D06848" w:rsidRDefault="00B31F32" w:rsidP="00E32128">
      <w:pPr>
        <w:pStyle w:val="ListParagraph"/>
        <w:numPr>
          <w:ilvl w:val="0"/>
          <w:numId w:val="12"/>
        </w:numPr>
        <w:rPr>
          <w:rFonts w:ascii="Lato" w:hAnsi="Lato"/>
        </w:rPr>
      </w:pPr>
      <w:r w:rsidRPr="00D06848">
        <w:rPr>
          <w:rFonts w:ascii="Lato" w:hAnsi="Lato"/>
        </w:rPr>
        <w:t xml:space="preserve">V. Perrone and I. </w:t>
      </w:r>
      <w:proofErr w:type="spellStart"/>
      <w:r w:rsidRPr="00D06848">
        <w:rPr>
          <w:rFonts w:ascii="Lato" w:hAnsi="Lato"/>
        </w:rPr>
        <w:t>Pickell</w:t>
      </w:r>
      <w:proofErr w:type="spellEnd"/>
      <w:r w:rsidRPr="00D06848">
        <w:rPr>
          <w:rFonts w:ascii="Lato" w:hAnsi="Lato"/>
        </w:rPr>
        <w:t xml:space="preserve"> attended the Association of Writers and Poets conference C. Hart attended the Rhetoric Society of America Summer Institute </w:t>
      </w:r>
    </w:p>
    <w:p w14:paraId="4A83B9C6" w14:textId="77777777" w:rsidR="00F379BB" w:rsidRPr="00D06848" w:rsidRDefault="00B31F32" w:rsidP="00E32128">
      <w:pPr>
        <w:pStyle w:val="ListParagraph"/>
        <w:numPr>
          <w:ilvl w:val="0"/>
          <w:numId w:val="12"/>
        </w:numPr>
        <w:rPr>
          <w:rFonts w:ascii="Lato" w:hAnsi="Lato"/>
        </w:rPr>
      </w:pPr>
      <w:r w:rsidRPr="00D06848">
        <w:rPr>
          <w:rFonts w:ascii="Lato" w:hAnsi="Lato"/>
        </w:rPr>
        <w:t xml:space="preserve">M. </w:t>
      </w:r>
      <w:proofErr w:type="spellStart"/>
      <w:r w:rsidRPr="00D06848">
        <w:rPr>
          <w:rFonts w:ascii="Lato" w:hAnsi="Lato"/>
        </w:rPr>
        <w:t>Spalter</w:t>
      </w:r>
      <w:proofErr w:type="spellEnd"/>
      <w:r w:rsidRPr="00D06848">
        <w:rPr>
          <w:rFonts w:ascii="Lato" w:hAnsi="Lato"/>
        </w:rPr>
        <w:t xml:space="preserve"> attended the American Comparative Literature Association's annual meeting </w:t>
      </w:r>
    </w:p>
    <w:p w14:paraId="60C5B921" w14:textId="25007195" w:rsidR="00F379BB" w:rsidRPr="00D06848" w:rsidRDefault="00B31F32" w:rsidP="00E32128">
      <w:pPr>
        <w:pStyle w:val="ListParagraph"/>
        <w:numPr>
          <w:ilvl w:val="0"/>
          <w:numId w:val="12"/>
        </w:numPr>
        <w:rPr>
          <w:rFonts w:ascii="Lato" w:hAnsi="Lato"/>
        </w:rPr>
      </w:pPr>
      <w:r w:rsidRPr="00D06848">
        <w:rPr>
          <w:rFonts w:ascii="Lato" w:hAnsi="Lato"/>
        </w:rPr>
        <w:lastRenderedPageBreak/>
        <w:t xml:space="preserve">H. </w:t>
      </w:r>
      <w:proofErr w:type="spellStart"/>
      <w:r w:rsidRPr="00D06848">
        <w:rPr>
          <w:rFonts w:ascii="Lato" w:hAnsi="Lato"/>
        </w:rPr>
        <w:t>Tuinstra</w:t>
      </w:r>
      <w:proofErr w:type="spellEnd"/>
      <w:r w:rsidRPr="00D06848">
        <w:rPr>
          <w:rFonts w:ascii="Lato" w:hAnsi="Lato"/>
        </w:rPr>
        <w:t xml:space="preserve"> presented a paper at the SCMS conference</w:t>
      </w:r>
    </w:p>
    <w:p w14:paraId="5E255E85" w14:textId="25B30B50" w:rsidR="00F379BB" w:rsidRPr="00D06848" w:rsidRDefault="00F379BB" w:rsidP="002E7A19">
      <w:pPr>
        <w:pStyle w:val="Heading1"/>
        <w:rPr>
          <w:rFonts w:ascii="Lato" w:hAnsi="Lato"/>
        </w:rPr>
      </w:pPr>
      <w:r w:rsidRPr="00D06848">
        <w:rPr>
          <w:rFonts w:ascii="Lato" w:hAnsi="Lato"/>
        </w:rPr>
        <w:t>New faces</w:t>
      </w:r>
    </w:p>
    <w:p w14:paraId="28249F72" w14:textId="77777777" w:rsidR="002E7A19" w:rsidRPr="00D06848" w:rsidRDefault="002E7A19" w:rsidP="002E7A19">
      <w:pPr>
        <w:rPr>
          <w:rFonts w:ascii="Lato" w:hAnsi="Lato"/>
        </w:rPr>
      </w:pPr>
    </w:p>
    <w:p w14:paraId="65858BB2" w14:textId="77777777" w:rsidR="00F379BB" w:rsidRPr="00D06848" w:rsidRDefault="00B31F32" w:rsidP="002E7A19">
      <w:pPr>
        <w:rPr>
          <w:rFonts w:ascii="Lato" w:hAnsi="Lato"/>
        </w:rPr>
      </w:pPr>
      <w:r w:rsidRPr="00D06848">
        <w:rPr>
          <w:rFonts w:ascii="Lato" w:hAnsi="Lato"/>
        </w:rPr>
        <w:t xml:space="preserve">Hired! Dr. Ola Oladipo, Ph.D. '23 UW-Madison, English RWS post-doc </w:t>
      </w:r>
    </w:p>
    <w:p w14:paraId="123283A4" w14:textId="0CA91190" w:rsidR="00B31F32" w:rsidRPr="00D06848" w:rsidRDefault="00B31F32" w:rsidP="002E7A19">
      <w:pPr>
        <w:rPr>
          <w:rFonts w:ascii="Lato" w:hAnsi="Lato"/>
        </w:rPr>
      </w:pPr>
      <w:r w:rsidRPr="00D06848">
        <w:rPr>
          <w:rFonts w:ascii="Lato" w:hAnsi="Lato"/>
        </w:rPr>
        <w:t xml:space="preserve">Admitted! </w:t>
      </w:r>
      <w:r w:rsidR="00D06848">
        <w:rPr>
          <w:rFonts w:ascii="Lato" w:hAnsi="Lato"/>
        </w:rPr>
        <w:t>Six</w:t>
      </w:r>
      <w:r w:rsidRPr="00D06848">
        <w:rPr>
          <w:rFonts w:ascii="Lato" w:hAnsi="Lato"/>
        </w:rPr>
        <w:t xml:space="preserve"> new Ph.D. students and 2 new </w:t>
      </w:r>
      <w:r w:rsidR="00D06848">
        <w:rPr>
          <w:rFonts w:ascii="Lato" w:hAnsi="Lato"/>
        </w:rPr>
        <w:t>M.A.</w:t>
      </w:r>
      <w:r w:rsidRPr="00D06848">
        <w:rPr>
          <w:rFonts w:ascii="Lato" w:hAnsi="Lato"/>
        </w:rPr>
        <w:t xml:space="preserve"> students started in the fall</w:t>
      </w:r>
    </w:p>
    <w:p w14:paraId="6E80BCFA" w14:textId="30A12B4A" w:rsidR="00F379BB" w:rsidRPr="00D06848" w:rsidRDefault="00F379BB" w:rsidP="002E7A19">
      <w:pPr>
        <w:pStyle w:val="Heading1"/>
        <w:rPr>
          <w:rFonts w:ascii="Lato" w:hAnsi="Lato"/>
        </w:rPr>
      </w:pPr>
      <w:r w:rsidRPr="00D06848">
        <w:rPr>
          <w:rFonts w:ascii="Lato" w:hAnsi="Lato"/>
        </w:rPr>
        <w:t>New Positions</w:t>
      </w:r>
    </w:p>
    <w:p w14:paraId="04B24EC0" w14:textId="77777777" w:rsidR="002E7A19" w:rsidRPr="00D06848" w:rsidRDefault="002E7A19" w:rsidP="002E7A19">
      <w:pPr>
        <w:rPr>
          <w:rFonts w:ascii="Lato" w:hAnsi="Lato"/>
        </w:rPr>
      </w:pPr>
    </w:p>
    <w:p w14:paraId="1AFB284A" w14:textId="40C290D4" w:rsidR="002E7A19" w:rsidRPr="00D06848" w:rsidRDefault="00B31F32" w:rsidP="00E32128">
      <w:pPr>
        <w:pStyle w:val="ListParagraph"/>
        <w:numPr>
          <w:ilvl w:val="0"/>
          <w:numId w:val="13"/>
        </w:numPr>
        <w:rPr>
          <w:rFonts w:ascii="Lato" w:hAnsi="Lato"/>
        </w:rPr>
      </w:pPr>
      <w:r w:rsidRPr="00D06848">
        <w:rPr>
          <w:rFonts w:ascii="Lato" w:hAnsi="Lato"/>
        </w:rPr>
        <w:t xml:space="preserve">Dr. Walter </w:t>
      </w:r>
      <w:proofErr w:type="spellStart"/>
      <w:r w:rsidRPr="00D06848">
        <w:rPr>
          <w:rFonts w:ascii="Lato" w:hAnsi="Lato"/>
        </w:rPr>
        <w:t>Lucken</w:t>
      </w:r>
      <w:proofErr w:type="spellEnd"/>
      <w:r w:rsidRPr="00D06848">
        <w:rPr>
          <w:rFonts w:ascii="Lato" w:hAnsi="Lato"/>
        </w:rPr>
        <w:t xml:space="preserve"> </w:t>
      </w:r>
      <w:r w:rsidR="00D06848">
        <w:rPr>
          <w:rFonts w:ascii="Lato" w:hAnsi="Lato"/>
        </w:rPr>
        <w:t>Ph.D.</w:t>
      </w:r>
      <w:r w:rsidRPr="00D06848">
        <w:rPr>
          <w:rFonts w:ascii="Lato" w:hAnsi="Lato"/>
        </w:rPr>
        <w:t xml:space="preserve"> '23</w:t>
      </w:r>
      <w:r w:rsidR="00D06848">
        <w:rPr>
          <w:rFonts w:ascii="Lato" w:hAnsi="Lato"/>
        </w:rPr>
        <w:t>,</w:t>
      </w:r>
      <w:r w:rsidRPr="00D06848">
        <w:rPr>
          <w:rFonts w:ascii="Lato" w:hAnsi="Lato"/>
        </w:rPr>
        <w:t xml:space="preserve"> </w:t>
      </w:r>
      <w:r w:rsidR="00D06848">
        <w:rPr>
          <w:rFonts w:ascii="Lato" w:hAnsi="Lato"/>
        </w:rPr>
        <w:t>a</w:t>
      </w:r>
      <w:r w:rsidRPr="00D06848">
        <w:rPr>
          <w:rFonts w:ascii="Lato" w:hAnsi="Lato"/>
        </w:rPr>
        <w:t xml:space="preserve">ssociate </w:t>
      </w:r>
      <w:r w:rsidR="00D06848">
        <w:rPr>
          <w:rFonts w:ascii="Lato" w:hAnsi="Lato"/>
        </w:rPr>
        <w:t>p</w:t>
      </w:r>
      <w:r w:rsidRPr="00D06848">
        <w:rPr>
          <w:rFonts w:ascii="Lato" w:hAnsi="Lato"/>
        </w:rPr>
        <w:t xml:space="preserve">rofessor, Queens College, CUNY </w:t>
      </w:r>
    </w:p>
    <w:p w14:paraId="3B6D39BF" w14:textId="3AFFB062" w:rsidR="00B31F32" w:rsidRPr="00D06848" w:rsidRDefault="00B31F32" w:rsidP="00E32128">
      <w:pPr>
        <w:pStyle w:val="ListParagraph"/>
        <w:numPr>
          <w:ilvl w:val="0"/>
          <w:numId w:val="13"/>
        </w:numPr>
        <w:rPr>
          <w:rFonts w:ascii="Lato" w:hAnsi="Lato"/>
        </w:rPr>
      </w:pPr>
      <w:r w:rsidRPr="00D06848">
        <w:rPr>
          <w:rFonts w:ascii="Lato" w:hAnsi="Lato"/>
        </w:rPr>
        <w:t xml:space="preserve">Dr. Kevin Ball </w:t>
      </w:r>
      <w:r w:rsidR="00D06848">
        <w:rPr>
          <w:rFonts w:ascii="Lato" w:hAnsi="Lato"/>
        </w:rPr>
        <w:t>Ph.D.</w:t>
      </w:r>
      <w:r w:rsidRPr="00D06848">
        <w:rPr>
          <w:rFonts w:ascii="Lato" w:hAnsi="Lato"/>
        </w:rPr>
        <w:t xml:space="preserve"> '19</w:t>
      </w:r>
      <w:r w:rsidR="00D06848">
        <w:rPr>
          <w:rFonts w:ascii="Lato" w:hAnsi="Lato"/>
        </w:rPr>
        <w:t>,</w:t>
      </w:r>
      <w:r w:rsidRPr="00D06848">
        <w:rPr>
          <w:rFonts w:ascii="Lato" w:hAnsi="Lato"/>
        </w:rPr>
        <w:t xml:space="preserve"> </w:t>
      </w:r>
      <w:r w:rsidR="00D06848">
        <w:rPr>
          <w:rFonts w:ascii="Lato" w:hAnsi="Lato"/>
        </w:rPr>
        <w:t>a</w:t>
      </w:r>
      <w:r w:rsidRPr="00D06848">
        <w:rPr>
          <w:rFonts w:ascii="Lato" w:hAnsi="Lato"/>
        </w:rPr>
        <w:t xml:space="preserve">ssociate </w:t>
      </w:r>
      <w:r w:rsidR="00D06848">
        <w:rPr>
          <w:rFonts w:ascii="Lato" w:hAnsi="Lato"/>
        </w:rPr>
        <w:t>p</w:t>
      </w:r>
      <w:r w:rsidRPr="00D06848">
        <w:rPr>
          <w:rFonts w:ascii="Lato" w:hAnsi="Lato"/>
        </w:rPr>
        <w:t>rofessor, Wesleyan University</w:t>
      </w:r>
    </w:p>
    <w:p w14:paraId="3FF86710" w14:textId="63A28EC9" w:rsidR="00F379BB" w:rsidRPr="00D06848" w:rsidRDefault="00F379BB" w:rsidP="002E7A19">
      <w:pPr>
        <w:pStyle w:val="Heading1"/>
        <w:rPr>
          <w:rFonts w:ascii="Lato" w:hAnsi="Lato"/>
        </w:rPr>
      </w:pPr>
      <w:r w:rsidRPr="00D06848">
        <w:rPr>
          <w:rFonts w:ascii="Lato" w:hAnsi="Lato"/>
        </w:rPr>
        <w:t>2022-23 Graduates</w:t>
      </w:r>
    </w:p>
    <w:p w14:paraId="42508E16" w14:textId="77777777" w:rsidR="002E7A19" w:rsidRPr="00D06848" w:rsidRDefault="002E7A19" w:rsidP="002E7A19">
      <w:pPr>
        <w:rPr>
          <w:rFonts w:ascii="Lato" w:hAnsi="Lato"/>
        </w:rPr>
      </w:pPr>
    </w:p>
    <w:p w14:paraId="4FF47CBB" w14:textId="77777777" w:rsidR="002E7A19" w:rsidRPr="00D06848" w:rsidRDefault="002E7A19" w:rsidP="00E32128">
      <w:pPr>
        <w:pStyle w:val="ListParagraph"/>
        <w:numPr>
          <w:ilvl w:val="0"/>
          <w:numId w:val="14"/>
        </w:numPr>
        <w:rPr>
          <w:rFonts w:ascii="Lato" w:hAnsi="Lato"/>
        </w:rPr>
      </w:pPr>
      <w:r w:rsidRPr="00D06848">
        <w:rPr>
          <w:rFonts w:ascii="Lato" w:hAnsi="Lato"/>
        </w:rPr>
        <w:t xml:space="preserve">Elia Newsom, Ph.D. </w:t>
      </w:r>
    </w:p>
    <w:p w14:paraId="568D465B" w14:textId="21FBE15B" w:rsidR="002E7A19" w:rsidRPr="00D06848" w:rsidRDefault="002E7A19" w:rsidP="00E32128">
      <w:pPr>
        <w:pStyle w:val="ListParagraph"/>
        <w:numPr>
          <w:ilvl w:val="0"/>
          <w:numId w:val="14"/>
        </w:numPr>
        <w:rPr>
          <w:rFonts w:ascii="Lato" w:hAnsi="Lato"/>
        </w:rPr>
      </w:pPr>
      <w:r w:rsidRPr="00D06848">
        <w:rPr>
          <w:rFonts w:ascii="Lato" w:hAnsi="Lato"/>
        </w:rPr>
        <w:t xml:space="preserve">Mariel </w:t>
      </w:r>
      <w:proofErr w:type="spellStart"/>
      <w:r w:rsidRPr="00D06848">
        <w:rPr>
          <w:rFonts w:ascii="Lato" w:hAnsi="Lato"/>
        </w:rPr>
        <w:t>Krupansky</w:t>
      </w:r>
      <w:proofErr w:type="spellEnd"/>
      <w:r w:rsidRPr="00D06848">
        <w:rPr>
          <w:rFonts w:ascii="Lato" w:hAnsi="Lato"/>
        </w:rPr>
        <w:t>, Ph.D.</w:t>
      </w:r>
    </w:p>
    <w:p w14:paraId="62B599A4" w14:textId="0A895993" w:rsidR="002E7A19" w:rsidRPr="00D06848" w:rsidRDefault="002E7A19" w:rsidP="00E32128">
      <w:pPr>
        <w:pStyle w:val="ListParagraph"/>
        <w:numPr>
          <w:ilvl w:val="0"/>
          <w:numId w:val="14"/>
        </w:numPr>
        <w:rPr>
          <w:rFonts w:ascii="Lato" w:hAnsi="Lato"/>
        </w:rPr>
      </w:pPr>
      <w:r w:rsidRPr="00D06848">
        <w:rPr>
          <w:rFonts w:ascii="Lato" w:hAnsi="Lato"/>
        </w:rPr>
        <w:t xml:space="preserve">Walter </w:t>
      </w:r>
      <w:proofErr w:type="spellStart"/>
      <w:r w:rsidRPr="00D06848">
        <w:rPr>
          <w:rFonts w:ascii="Lato" w:hAnsi="Lato"/>
        </w:rPr>
        <w:t>Lucken</w:t>
      </w:r>
      <w:proofErr w:type="spellEnd"/>
      <w:r w:rsidRPr="00D06848">
        <w:rPr>
          <w:rFonts w:ascii="Lato" w:hAnsi="Lato"/>
        </w:rPr>
        <w:t>, Ph.D.</w:t>
      </w:r>
    </w:p>
    <w:p w14:paraId="43CEA21B" w14:textId="77777777" w:rsidR="002E7A19" w:rsidRPr="00D06848" w:rsidRDefault="002E7A19" w:rsidP="00E32128">
      <w:pPr>
        <w:pStyle w:val="ListParagraph"/>
        <w:numPr>
          <w:ilvl w:val="0"/>
          <w:numId w:val="14"/>
        </w:numPr>
        <w:rPr>
          <w:rFonts w:ascii="Lato" w:hAnsi="Lato"/>
        </w:rPr>
      </w:pPr>
      <w:r w:rsidRPr="00D06848">
        <w:rPr>
          <w:rFonts w:ascii="Lato" w:hAnsi="Lato"/>
        </w:rPr>
        <w:t xml:space="preserve">Kelly Plante, Ph.D. </w:t>
      </w:r>
    </w:p>
    <w:p w14:paraId="7627F52F" w14:textId="00D59FA4" w:rsidR="002E7A19" w:rsidRPr="00D06848" w:rsidRDefault="002E7A19" w:rsidP="00E32128">
      <w:pPr>
        <w:pStyle w:val="ListParagraph"/>
        <w:numPr>
          <w:ilvl w:val="0"/>
          <w:numId w:val="14"/>
        </w:numPr>
        <w:rPr>
          <w:rFonts w:ascii="Lato" w:hAnsi="Lato"/>
        </w:rPr>
      </w:pPr>
      <w:proofErr w:type="spellStart"/>
      <w:r w:rsidRPr="00D06848">
        <w:rPr>
          <w:rFonts w:ascii="Lato" w:hAnsi="Lato"/>
        </w:rPr>
        <w:t>Sukayna</w:t>
      </w:r>
      <w:proofErr w:type="spellEnd"/>
      <w:r w:rsidRPr="00D06848">
        <w:rPr>
          <w:rFonts w:ascii="Lato" w:hAnsi="Lato"/>
        </w:rPr>
        <w:t xml:space="preserve"> Davanzo, </w:t>
      </w:r>
      <w:r w:rsidR="00D06848">
        <w:rPr>
          <w:rFonts w:ascii="Lato" w:hAnsi="Lato"/>
        </w:rPr>
        <w:t>M.A.</w:t>
      </w:r>
    </w:p>
    <w:p w14:paraId="5174D545" w14:textId="007CBE8A" w:rsidR="002E7A19" w:rsidRPr="00D06848" w:rsidRDefault="002E7A19" w:rsidP="00E32128">
      <w:pPr>
        <w:pStyle w:val="ListParagraph"/>
        <w:numPr>
          <w:ilvl w:val="0"/>
          <w:numId w:val="14"/>
        </w:numPr>
        <w:rPr>
          <w:rFonts w:ascii="Lato" w:hAnsi="Lato"/>
        </w:rPr>
      </w:pPr>
      <w:r w:rsidRPr="00D06848">
        <w:rPr>
          <w:rFonts w:ascii="Lato" w:hAnsi="Lato"/>
        </w:rPr>
        <w:t xml:space="preserve">Katie Green, </w:t>
      </w:r>
      <w:r w:rsidR="00D06848">
        <w:rPr>
          <w:rFonts w:ascii="Lato" w:hAnsi="Lato"/>
        </w:rPr>
        <w:t>M.A.</w:t>
      </w:r>
    </w:p>
    <w:p w14:paraId="7DECB392" w14:textId="23D81054" w:rsidR="002E7A19" w:rsidRPr="00D06848" w:rsidRDefault="002E7A19" w:rsidP="00E32128">
      <w:pPr>
        <w:pStyle w:val="ListParagraph"/>
        <w:numPr>
          <w:ilvl w:val="0"/>
          <w:numId w:val="14"/>
        </w:numPr>
        <w:rPr>
          <w:rFonts w:ascii="Lato" w:hAnsi="Lato"/>
        </w:rPr>
      </w:pPr>
      <w:r w:rsidRPr="00D06848">
        <w:rPr>
          <w:rFonts w:ascii="Lato" w:hAnsi="Lato"/>
        </w:rPr>
        <w:t xml:space="preserve">Elisa </w:t>
      </w:r>
      <w:proofErr w:type="spellStart"/>
      <w:r w:rsidRPr="00D06848">
        <w:rPr>
          <w:rFonts w:ascii="Lato" w:hAnsi="Lato"/>
        </w:rPr>
        <w:t>Gurule</w:t>
      </w:r>
      <w:proofErr w:type="spellEnd"/>
      <w:r w:rsidRPr="00D06848">
        <w:rPr>
          <w:rFonts w:ascii="Lato" w:hAnsi="Lato"/>
        </w:rPr>
        <w:t xml:space="preserve">, </w:t>
      </w:r>
      <w:r w:rsidR="00D06848">
        <w:rPr>
          <w:rFonts w:ascii="Lato" w:hAnsi="Lato"/>
        </w:rPr>
        <w:t>M.A.</w:t>
      </w:r>
    </w:p>
    <w:p w14:paraId="6A9DF489" w14:textId="51899EF2" w:rsidR="002E7A19" w:rsidRPr="00D06848" w:rsidRDefault="002E7A19" w:rsidP="00E32128">
      <w:pPr>
        <w:pStyle w:val="ListParagraph"/>
        <w:numPr>
          <w:ilvl w:val="0"/>
          <w:numId w:val="14"/>
        </w:numPr>
        <w:rPr>
          <w:rFonts w:ascii="Lato" w:hAnsi="Lato"/>
        </w:rPr>
      </w:pPr>
      <w:r w:rsidRPr="00D06848">
        <w:rPr>
          <w:rFonts w:ascii="Lato" w:hAnsi="Lato"/>
        </w:rPr>
        <w:t xml:space="preserve">Ken Jackson, </w:t>
      </w:r>
      <w:r w:rsidR="00D06848">
        <w:rPr>
          <w:rFonts w:ascii="Lato" w:hAnsi="Lato"/>
        </w:rPr>
        <w:t>M.A.</w:t>
      </w:r>
    </w:p>
    <w:p w14:paraId="0A92B9C7" w14:textId="49BCD55C" w:rsidR="00F379BB" w:rsidRPr="00D06848" w:rsidRDefault="00B31F32" w:rsidP="00E32128">
      <w:pPr>
        <w:pStyle w:val="ListParagraph"/>
        <w:numPr>
          <w:ilvl w:val="0"/>
          <w:numId w:val="14"/>
        </w:numPr>
        <w:rPr>
          <w:rFonts w:ascii="Lato" w:hAnsi="Lato"/>
        </w:rPr>
      </w:pPr>
      <w:proofErr w:type="spellStart"/>
      <w:r w:rsidRPr="00D06848">
        <w:rPr>
          <w:rFonts w:ascii="Lato" w:hAnsi="Lato"/>
        </w:rPr>
        <w:t>Kalimah</w:t>
      </w:r>
      <w:proofErr w:type="spellEnd"/>
      <w:r w:rsidRPr="00D06848">
        <w:rPr>
          <w:rFonts w:ascii="Lato" w:hAnsi="Lato"/>
        </w:rPr>
        <w:t xml:space="preserve"> Johnson, </w:t>
      </w:r>
      <w:r w:rsidR="00D06848">
        <w:rPr>
          <w:rFonts w:ascii="Lato" w:hAnsi="Lato"/>
        </w:rPr>
        <w:t>M.A.</w:t>
      </w:r>
      <w:r w:rsidR="00F379BB" w:rsidRPr="00D06848">
        <w:rPr>
          <w:rFonts w:ascii="Lato" w:hAnsi="Lato"/>
        </w:rPr>
        <w:t>, continuing in Ph.D. program</w:t>
      </w:r>
    </w:p>
    <w:p w14:paraId="7108DEE4" w14:textId="20D0B7A5" w:rsidR="00F379BB" w:rsidRPr="00D06848" w:rsidRDefault="00B31F32" w:rsidP="00E32128">
      <w:pPr>
        <w:pStyle w:val="ListParagraph"/>
        <w:numPr>
          <w:ilvl w:val="0"/>
          <w:numId w:val="14"/>
        </w:numPr>
        <w:rPr>
          <w:rFonts w:ascii="Lato" w:hAnsi="Lato"/>
        </w:rPr>
      </w:pPr>
      <w:r w:rsidRPr="00D06848">
        <w:rPr>
          <w:rFonts w:ascii="Lato" w:hAnsi="Lato"/>
        </w:rPr>
        <w:t xml:space="preserve">Lynn </w:t>
      </w:r>
      <w:proofErr w:type="spellStart"/>
      <w:r w:rsidRPr="00D06848">
        <w:rPr>
          <w:rFonts w:ascii="Lato" w:hAnsi="Lato"/>
        </w:rPr>
        <w:t>Losh</w:t>
      </w:r>
      <w:proofErr w:type="spellEnd"/>
      <w:r w:rsidRPr="00D06848">
        <w:rPr>
          <w:rFonts w:ascii="Lato" w:hAnsi="Lato"/>
        </w:rPr>
        <w:t xml:space="preserve">, </w:t>
      </w:r>
      <w:r w:rsidR="00D06848">
        <w:rPr>
          <w:rFonts w:ascii="Lato" w:hAnsi="Lato"/>
        </w:rPr>
        <w:t>M.A.</w:t>
      </w:r>
      <w:r w:rsidRPr="00D06848">
        <w:rPr>
          <w:rFonts w:ascii="Lato" w:hAnsi="Lato"/>
        </w:rPr>
        <w:t xml:space="preserve"> </w:t>
      </w:r>
    </w:p>
    <w:p w14:paraId="65F3D9BE" w14:textId="6BC10CD0" w:rsidR="00F379BB" w:rsidRPr="00D06848" w:rsidRDefault="00B31F32" w:rsidP="00E32128">
      <w:pPr>
        <w:pStyle w:val="ListParagraph"/>
        <w:numPr>
          <w:ilvl w:val="0"/>
          <w:numId w:val="14"/>
        </w:numPr>
        <w:rPr>
          <w:rFonts w:ascii="Lato" w:hAnsi="Lato"/>
        </w:rPr>
      </w:pPr>
      <w:r w:rsidRPr="00D06848">
        <w:rPr>
          <w:rFonts w:ascii="Lato" w:hAnsi="Lato"/>
        </w:rPr>
        <w:t xml:space="preserve">Saima Mirza, </w:t>
      </w:r>
      <w:r w:rsidR="00D06848">
        <w:rPr>
          <w:rFonts w:ascii="Lato" w:hAnsi="Lato"/>
        </w:rPr>
        <w:t>M.A.</w:t>
      </w:r>
      <w:r w:rsidRPr="00D06848">
        <w:rPr>
          <w:rFonts w:ascii="Lato" w:hAnsi="Lato"/>
        </w:rPr>
        <w:t xml:space="preserve"> </w:t>
      </w:r>
    </w:p>
    <w:p w14:paraId="18BEBBAA" w14:textId="1CB016C3" w:rsidR="00F379BB" w:rsidRPr="00D06848" w:rsidRDefault="00B31F32" w:rsidP="00E32128">
      <w:pPr>
        <w:pStyle w:val="ListParagraph"/>
        <w:numPr>
          <w:ilvl w:val="0"/>
          <w:numId w:val="14"/>
        </w:numPr>
        <w:rPr>
          <w:rFonts w:ascii="Lato" w:hAnsi="Lato"/>
        </w:rPr>
      </w:pPr>
      <w:r w:rsidRPr="00D06848">
        <w:rPr>
          <w:rFonts w:ascii="Lato" w:hAnsi="Lato"/>
        </w:rPr>
        <w:t xml:space="preserve">Keiko </w:t>
      </w:r>
      <w:proofErr w:type="spellStart"/>
      <w:r w:rsidRPr="00D06848">
        <w:rPr>
          <w:rFonts w:ascii="Lato" w:hAnsi="Lato"/>
        </w:rPr>
        <w:t>Narisako</w:t>
      </w:r>
      <w:proofErr w:type="spellEnd"/>
      <w:r w:rsidRPr="00D06848">
        <w:rPr>
          <w:rFonts w:ascii="Lato" w:hAnsi="Lato"/>
        </w:rPr>
        <w:t xml:space="preserve">, </w:t>
      </w:r>
      <w:r w:rsidR="00D06848">
        <w:rPr>
          <w:rFonts w:ascii="Lato" w:hAnsi="Lato"/>
        </w:rPr>
        <w:t>M.A.</w:t>
      </w:r>
      <w:r w:rsidRPr="00D06848">
        <w:rPr>
          <w:rFonts w:ascii="Lato" w:hAnsi="Lato"/>
        </w:rPr>
        <w:t xml:space="preserve"> </w:t>
      </w:r>
    </w:p>
    <w:p w14:paraId="65667BFC" w14:textId="22B598C8" w:rsidR="00F379BB" w:rsidRPr="00D06848" w:rsidRDefault="00B31F32" w:rsidP="00E32128">
      <w:pPr>
        <w:pStyle w:val="ListParagraph"/>
        <w:numPr>
          <w:ilvl w:val="0"/>
          <w:numId w:val="14"/>
        </w:numPr>
        <w:rPr>
          <w:rFonts w:ascii="Lato" w:hAnsi="Lato"/>
        </w:rPr>
      </w:pPr>
      <w:r w:rsidRPr="00D06848">
        <w:rPr>
          <w:rFonts w:ascii="Lato" w:hAnsi="Lato"/>
        </w:rPr>
        <w:t xml:space="preserve">Grace Walter, </w:t>
      </w:r>
      <w:r w:rsidR="00D06848">
        <w:rPr>
          <w:rFonts w:ascii="Lato" w:hAnsi="Lato"/>
        </w:rPr>
        <w:t>M.A.</w:t>
      </w:r>
      <w:r w:rsidRPr="00D06848">
        <w:rPr>
          <w:rFonts w:ascii="Lato" w:hAnsi="Lato"/>
        </w:rPr>
        <w:t xml:space="preserve"> </w:t>
      </w:r>
    </w:p>
    <w:p w14:paraId="0D7967F7" w14:textId="0B1D048D" w:rsidR="00F379BB" w:rsidRPr="00D06848" w:rsidRDefault="00B31F32" w:rsidP="00E32128">
      <w:pPr>
        <w:pStyle w:val="ListParagraph"/>
        <w:numPr>
          <w:ilvl w:val="0"/>
          <w:numId w:val="14"/>
        </w:numPr>
        <w:rPr>
          <w:rFonts w:ascii="Lato" w:hAnsi="Lato"/>
        </w:rPr>
      </w:pPr>
      <w:r w:rsidRPr="00D06848">
        <w:rPr>
          <w:rFonts w:ascii="Lato" w:hAnsi="Lato"/>
        </w:rPr>
        <w:t xml:space="preserve">Lena Hakim, </w:t>
      </w:r>
      <w:r w:rsidR="00D06848">
        <w:rPr>
          <w:rFonts w:ascii="Lato" w:hAnsi="Lato"/>
        </w:rPr>
        <w:t>M.A.</w:t>
      </w:r>
      <w:r w:rsidR="00F379BB" w:rsidRPr="00D06848">
        <w:rPr>
          <w:rFonts w:ascii="Lato" w:hAnsi="Lato"/>
        </w:rPr>
        <w:t>, continuing in Ph.D. program</w:t>
      </w:r>
    </w:p>
    <w:p w14:paraId="716995F8" w14:textId="1CA5F836" w:rsidR="00B31F32" w:rsidRPr="00D06848" w:rsidRDefault="00B31F32" w:rsidP="00E32128">
      <w:pPr>
        <w:pStyle w:val="ListParagraph"/>
        <w:numPr>
          <w:ilvl w:val="0"/>
          <w:numId w:val="14"/>
        </w:numPr>
        <w:rPr>
          <w:rFonts w:ascii="Lato" w:hAnsi="Lato"/>
        </w:rPr>
      </w:pPr>
      <w:r w:rsidRPr="00D06848">
        <w:rPr>
          <w:rFonts w:ascii="Lato" w:hAnsi="Lato"/>
        </w:rPr>
        <w:t xml:space="preserve">Nariman </w:t>
      </w:r>
      <w:proofErr w:type="spellStart"/>
      <w:r w:rsidRPr="00D06848">
        <w:rPr>
          <w:rFonts w:ascii="Lato" w:hAnsi="Lato"/>
        </w:rPr>
        <w:t>Hawily</w:t>
      </w:r>
      <w:proofErr w:type="spellEnd"/>
      <w:r w:rsidRPr="00D06848">
        <w:rPr>
          <w:rFonts w:ascii="Lato" w:hAnsi="Lato"/>
        </w:rPr>
        <w:t xml:space="preserve">, </w:t>
      </w:r>
      <w:r w:rsidR="00D06848">
        <w:rPr>
          <w:rFonts w:ascii="Lato" w:hAnsi="Lato"/>
        </w:rPr>
        <w:t>M.A.</w:t>
      </w:r>
      <w:r w:rsidR="00F379BB" w:rsidRPr="00D06848">
        <w:rPr>
          <w:rFonts w:ascii="Lato" w:hAnsi="Lato"/>
        </w:rPr>
        <w:t>, continuing in Ph.D. program</w:t>
      </w:r>
    </w:p>
    <w:p w14:paraId="7AAB2F1F" w14:textId="77777777" w:rsidR="00B31F32" w:rsidRPr="00D06848" w:rsidRDefault="00B31F32" w:rsidP="002E7A19">
      <w:pPr>
        <w:pStyle w:val="Heading1"/>
        <w:rPr>
          <w:rFonts w:ascii="Lato" w:hAnsi="Lato"/>
        </w:rPr>
      </w:pPr>
      <w:r w:rsidRPr="00D06848">
        <w:rPr>
          <w:rFonts w:ascii="Lato" w:hAnsi="Lato"/>
        </w:rPr>
        <w:t>Department Accolades</w:t>
      </w:r>
    </w:p>
    <w:p w14:paraId="5EFFEF77" w14:textId="77777777" w:rsidR="002E7A19" w:rsidRPr="00D06848" w:rsidRDefault="002E7A19" w:rsidP="002E7A19">
      <w:pPr>
        <w:rPr>
          <w:rFonts w:ascii="Lato" w:hAnsi="Lato"/>
        </w:rPr>
      </w:pPr>
    </w:p>
    <w:p w14:paraId="4FE1A7B8" w14:textId="68DA3B18" w:rsidR="00F379BB" w:rsidRPr="00D06848" w:rsidRDefault="00B31F32" w:rsidP="00E32128">
      <w:pPr>
        <w:pStyle w:val="ListParagraph"/>
        <w:numPr>
          <w:ilvl w:val="0"/>
          <w:numId w:val="15"/>
        </w:numPr>
        <w:rPr>
          <w:rFonts w:ascii="Lato" w:hAnsi="Lato"/>
        </w:rPr>
      </w:pPr>
      <w:r w:rsidRPr="00D06848">
        <w:rPr>
          <w:rFonts w:ascii="Lato" w:hAnsi="Lato"/>
        </w:rPr>
        <w:t xml:space="preserve">Professor Walter Edwards was named </w:t>
      </w:r>
      <w:r w:rsidR="00D06848">
        <w:rPr>
          <w:rFonts w:ascii="Lato" w:hAnsi="Lato"/>
        </w:rPr>
        <w:t>d</w:t>
      </w:r>
      <w:r w:rsidRPr="00D06848">
        <w:rPr>
          <w:rFonts w:ascii="Lato" w:hAnsi="Lato"/>
        </w:rPr>
        <w:t xml:space="preserve">istinguished </w:t>
      </w:r>
      <w:r w:rsidR="00D06848">
        <w:rPr>
          <w:rFonts w:ascii="Lato" w:hAnsi="Lato"/>
        </w:rPr>
        <w:t>s</w:t>
      </w:r>
      <w:r w:rsidRPr="00D06848">
        <w:rPr>
          <w:rFonts w:ascii="Lato" w:hAnsi="Lato"/>
        </w:rPr>
        <w:t xml:space="preserve">ervice </w:t>
      </w:r>
      <w:r w:rsidR="00D06848">
        <w:rPr>
          <w:rFonts w:ascii="Lato" w:hAnsi="Lato"/>
        </w:rPr>
        <w:t>p</w:t>
      </w:r>
      <w:r w:rsidRPr="00D06848">
        <w:rPr>
          <w:rFonts w:ascii="Lato" w:hAnsi="Lato"/>
        </w:rPr>
        <w:t xml:space="preserve">rofessor </w:t>
      </w:r>
    </w:p>
    <w:p w14:paraId="63AE56BA" w14:textId="00C1DCA6" w:rsidR="00F379BB" w:rsidRPr="00D06848" w:rsidRDefault="00DC0F2D" w:rsidP="00E32128">
      <w:pPr>
        <w:pStyle w:val="ListParagraph"/>
        <w:numPr>
          <w:ilvl w:val="0"/>
          <w:numId w:val="15"/>
        </w:numPr>
        <w:rPr>
          <w:rFonts w:ascii="Lato" w:hAnsi="Lato"/>
        </w:rPr>
      </w:pPr>
      <w:r w:rsidRPr="00D06848">
        <w:rPr>
          <w:rFonts w:ascii="Lato" w:hAnsi="Lato"/>
        </w:rPr>
        <w:t>P</w:t>
      </w:r>
      <w:r w:rsidR="00B31F32" w:rsidRPr="00D06848">
        <w:rPr>
          <w:rFonts w:ascii="Lato" w:hAnsi="Lato"/>
        </w:rPr>
        <w:t xml:space="preserve">rofessor </w:t>
      </w:r>
      <w:proofErr w:type="spellStart"/>
      <w:r w:rsidR="00B31F32" w:rsidRPr="00D06848">
        <w:rPr>
          <w:rFonts w:ascii="Lato" w:hAnsi="Lato"/>
        </w:rPr>
        <w:t>Ljiljana</w:t>
      </w:r>
      <w:proofErr w:type="spellEnd"/>
      <w:r w:rsidR="00B31F32" w:rsidRPr="00D06848">
        <w:rPr>
          <w:rFonts w:ascii="Lato" w:hAnsi="Lato"/>
        </w:rPr>
        <w:t xml:space="preserve"> </w:t>
      </w:r>
      <w:proofErr w:type="spellStart"/>
      <w:r w:rsidR="00B31F32" w:rsidRPr="00D06848">
        <w:rPr>
          <w:rFonts w:ascii="Lato" w:hAnsi="Lato"/>
        </w:rPr>
        <w:t>Progovac</w:t>
      </w:r>
      <w:proofErr w:type="spellEnd"/>
      <w:r w:rsidR="00B31F32" w:rsidRPr="00D06848">
        <w:rPr>
          <w:rFonts w:ascii="Lato" w:hAnsi="Lato"/>
        </w:rPr>
        <w:t xml:space="preserve"> was named </w:t>
      </w:r>
      <w:r w:rsidR="00D06848">
        <w:rPr>
          <w:rFonts w:ascii="Lato" w:hAnsi="Lato"/>
        </w:rPr>
        <w:t>d</w:t>
      </w:r>
      <w:r w:rsidR="00B31F32" w:rsidRPr="00D06848">
        <w:rPr>
          <w:rFonts w:ascii="Lato" w:hAnsi="Lato"/>
        </w:rPr>
        <w:t xml:space="preserve">istinguished </w:t>
      </w:r>
      <w:r w:rsidR="00D06848">
        <w:rPr>
          <w:rFonts w:ascii="Lato" w:hAnsi="Lato"/>
        </w:rPr>
        <w:t>p</w:t>
      </w:r>
      <w:r w:rsidR="00B31F32" w:rsidRPr="00D06848">
        <w:rPr>
          <w:rFonts w:ascii="Lato" w:hAnsi="Lato"/>
        </w:rPr>
        <w:t xml:space="preserve">rofessor </w:t>
      </w:r>
    </w:p>
    <w:p w14:paraId="284D025A" w14:textId="77777777" w:rsidR="00F379BB" w:rsidRPr="00D06848" w:rsidRDefault="00B31F32" w:rsidP="00E32128">
      <w:pPr>
        <w:pStyle w:val="ListParagraph"/>
        <w:numPr>
          <w:ilvl w:val="0"/>
          <w:numId w:val="15"/>
        </w:numPr>
        <w:rPr>
          <w:rFonts w:ascii="Lato" w:hAnsi="Lato"/>
        </w:rPr>
      </w:pPr>
      <w:r w:rsidRPr="00D06848">
        <w:rPr>
          <w:rFonts w:ascii="Lato" w:hAnsi="Lato"/>
        </w:rPr>
        <w:t xml:space="preserve">Professor Jonathan Flatley was appointed to the Wayne State University Academy of Scholars </w:t>
      </w:r>
    </w:p>
    <w:p w14:paraId="5733C2CA" w14:textId="77777777" w:rsidR="00F379BB" w:rsidRPr="00D06848" w:rsidRDefault="00B31F32" w:rsidP="00E32128">
      <w:pPr>
        <w:pStyle w:val="ListParagraph"/>
        <w:numPr>
          <w:ilvl w:val="0"/>
          <w:numId w:val="15"/>
        </w:numPr>
        <w:rPr>
          <w:rFonts w:ascii="Lato" w:hAnsi="Lato"/>
        </w:rPr>
      </w:pPr>
      <w:r w:rsidRPr="00D06848">
        <w:rPr>
          <w:rFonts w:ascii="Lato" w:hAnsi="Lato"/>
        </w:rPr>
        <w:t xml:space="preserve">Professors Hilary Fox and Michael </w:t>
      </w:r>
      <w:proofErr w:type="spellStart"/>
      <w:r w:rsidRPr="00D06848">
        <w:rPr>
          <w:rFonts w:ascii="Lato" w:hAnsi="Lato"/>
        </w:rPr>
        <w:t>Okpanachi</w:t>
      </w:r>
      <w:proofErr w:type="spellEnd"/>
      <w:r w:rsidRPr="00D06848">
        <w:rPr>
          <w:rFonts w:ascii="Lato" w:hAnsi="Lato"/>
        </w:rPr>
        <w:t xml:space="preserve"> were awarded Josephine Nevins </w:t>
      </w:r>
      <w:proofErr w:type="spellStart"/>
      <w:r w:rsidRPr="00D06848">
        <w:rPr>
          <w:rFonts w:ascii="Lato" w:hAnsi="Lato"/>
        </w:rPr>
        <w:t>Keal</w:t>
      </w:r>
      <w:proofErr w:type="spellEnd"/>
      <w:r w:rsidRPr="00D06848">
        <w:rPr>
          <w:rFonts w:ascii="Lato" w:hAnsi="Lato"/>
        </w:rPr>
        <w:t xml:space="preserve"> Faculty Fellowships </w:t>
      </w:r>
    </w:p>
    <w:p w14:paraId="723BED6D" w14:textId="1533BA06" w:rsidR="00DC0F2D" w:rsidRPr="00D06848" w:rsidRDefault="00DC0F2D" w:rsidP="00E32128">
      <w:pPr>
        <w:pStyle w:val="ListParagraph"/>
        <w:numPr>
          <w:ilvl w:val="0"/>
          <w:numId w:val="15"/>
        </w:numPr>
        <w:rPr>
          <w:rFonts w:ascii="Lato" w:hAnsi="Lato"/>
        </w:rPr>
      </w:pPr>
      <w:r w:rsidRPr="00D06848">
        <w:rPr>
          <w:rFonts w:ascii="Lato" w:hAnsi="Lato"/>
        </w:rPr>
        <w:t>Professor</w:t>
      </w:r>
      <w:r w:rsidR="00B31F32" w:rsidRPr="00D06848">
        <w:rPr>
          <w:rFonts w:ascii="Lato" w:hAnsi="Lato"/>
        </w:rPr>
        <w:t xml:space="preserve"> Kelly Plante won the Women's Caucus Editing and Translation Prize </w:t>
      </w:r>
    </w:p>
    <w:p w14:paraId="4C762E89" w14:textId="55BDED0D" w:rsidR="00F379BB" w:rsidRPr="00D06848" w:rsidRDefault="00B31F32" w:rsidP="00E32128">
      <w:pPr>
        <w:pStyle w:val="ListParagraph"/>
        <w:numPr>
          <w:ilvl w:val="0"/>
          <w:numId w:val="15"/>
        </w:numPr>
        <w:rPr>
          <w:rFonts w:ascii="Lato" w:hAnsi="Lato"/>
        </w:rPr>
      </w:pPr>
      <w:r w:rsidRPr="00D06848">
        <w:rPr>
          <w:rFonts w:ascii="Lato" w:hAnsi="Lato"/>
        </w:rPr>
        <w:t xml:space="preserve">Professor Grace Williams received the 2023 General Education Teaching Award </w:t>
      </w:r>
    </w:p>
    <w:p w14:paraId="0342A62E" w14:textId="77777777" w:rsidR="00F379BB" w:rsidRPr="00D06848" w:rsidRDefault="00B31F32" w:rsidP="00E32128">
      <w:pPr>
        <w:pStyle w:val="ListParagraph"/>
        <w:numPr>
          <w:ilvl w:val="0"/>
          <w:numId w:val="15"/>
        </w:numPr>
        <w:rPr>
          <w:rFonts w:ascii="Lato" w:hAnsi="Lato"/>
        </w:rPr>
      </w:pPr>
      <w:r w:rsidRPr="00D06848">
        <w:rPr>
          <w:rFonts w:ascii="Lato" w:hAnsi="Lato"/>
        </w:rPr>
        <w:t xml:space="preserve">Professor Natalie </w:t>
      </w:r>
      <w:proofErr w:type="spellStart"/>
      <w:r w:rsidRPr="00D06848">
        <w:rPr>
          <w:rFonts w:ascii="Lato" w:hAnsi="Lato"/>
        </w:rPr>
        <w:t>Bakopoulos</w:t>
      </w:r>
      <w:proofErr w:type="spellEnd"/>
      <w:r w:rsidRPr="00D06848">
        <w:rPr>
          <w:rFonts w:ascii="Lato" w:hAnsi="Lato"/>
        </w:rPr>
        <w:t xml:space="preserve"> was awarded the 2023 President's Award for Excellence in Teaching </w:t>
      </w:r>
    </w:p>
    <w:p w14:paraId="75712A75" w14:textId="77777777" w:rsidR="00F379BB" w:rsidRPr="00D06848" w:rsidRDefault="00B31F32" w:rsidP="00E32128">
      <w:pPr>
        <w:pStyle w:val="ListParagraph"/>
        <w:numPr>
          <w:ilvl w:val="0"/>
          <w:numId w:val="15"/>
        </w:numPr>
        <w:rPr>
          <w:rFonts w:ascii="Lato" w:hAnsi="Lato"/>
        </w:rPr>
      </w:pPr>
      <w:r w:rsidRPr="00D06848">
        <w:rPr>
          <w:rFonts w:ascii="Lato" w:hAnsi="Lato"/>
        </w:rPr>
        <w:lastRenderedPageBreak/>
        <w:t xml:space="preserve">Professor Natalia </w:t>
      </w:r>
      <w:proofErr w:type="spellStart"/>
      <w:r w:rsidRPr="00D06848">
        <w:rPr>
          <w:rFonts w:ascii="Lato" w:hAnsi="Lato"/>
        </w:rPr>
        <w:t>Rakhlin</w:t>
      </w:r>
      <w:proofErr w:type="spellEnd"/>
      <w:r w:rsidRPr="00D06848">
        <w:rPr>
          <w:rFonts w:ascii="Lato" w:hAnsi="Lato"/>
        </w:rPr>
        <w:t xml:space="preserve"> received the 2023-2024 Career Development Chair Award </w:t>
      </w:r>
    </w:p>
    <w:p w14:paraId="133D4B18" w14:textId="77777777" w:rsidR="00F379BB" w:rsidRPr="00D06848" w:rsidRDefault="00B31F32" w:rsidP="00E32128">
      <w:pPr>
        <w:pStyle w:val="ListParagraph"/>
        <w:numPr>
          <w:ilvl w:val="0"/>
          <w:numId w:val="15"/>
        </w:numPr>
        <w:rPr>
          <w:rFonts w:ascii="Lato" w:hAnsi="Lato"/>
        </w:rPr>
      </w:pPr>
      <w:r w:rsidRPr="00D06848">
        <w:rPr>
          <w:rFonts w:ascii="Lato" w:hAnsi="Lato"/>
        </w:rPr>
        <w:t xml:space="preserve">Professor M.L. </w:t>
      </w:r>
      <w:proofErr w:type="spellStart"/>
      <w:r w:rsidRPr="00D06848">
        <w:rPr>
          <w:rFonts w:ascii="Lato" w:hAnsi="Lato"/>
        </w:rPr>
        <w:t>Liebler</w:t>
      </w:r>
      <w:proofErr w:type="spellEnd"/>
      <w:r w:rsidRPr="00D06848">
        <w:rPr>
          <w:rFonts w:ascii="Lato" w:hAnsi="Lato"/>
        </w:rPr>
        <w:t xml:space="preserve"> was awarded a 2023-2024 Board of Governor's Distinguished Faculty Fellowship </w:t>
      </w:r>
    </w:p>
    <w:p w14:paraId="2F7E4408" w14:textId="77777777" w:rsidR="00F379BB" w:rsidRPr="00D06848" w:rsidRDefault="00B31F32" w:rsidP="00E32128">
      <w:pPr>
        <w:pStyle w:val="ListParagraph"/>
        <w:numPr>
          <w:ilvl w:val="0"/>
          <w:numId w:val="15"/>
        </w:numPr>
        <w:rPr>
          <w:rFonts w:ascii="Lato" w:hAnsi="Lato"/>
        </w:rPr>
      </w:pPr>
      <w:r w:rsidRPr="00D06848">
        <w:rPr>
          <w:rFonts w:ascii="Lato" w:hAnsi="Lato"/>
        </w:rPr>
        <w:t xml:space="preserve">Professor KM </w:t>
      </w:r>
      <w:proofErr w:type="spellStart"/>
      <w:r w:rsidRPr="00D06848">
        <w:rPr>
          <w:rFonts w:ascii="Lato" w:hAnsi="Lato"/>
        </w:rPr>
        <w:t>Begian</w:t>
      </w:r>
      <w:proofErr w:type="spellEnd"/>
      <w:r w:rsidRPr="00D06848">
        <w:rPr>
          <w:rFonts w:ascii="Lato" w:hAnsi="Lato"/>
        </w:rPr>
        <w:t xml:space="preserve">-Lewis received a fellowship to Ithaka S+R </w:t>
      </w:r>
    </w:p>
    <w:p w14:paraId="143BA4FC" w14:textId="3176A3FF" w:rsidR="00B31F32" w:rsidRPr="00D06848" w:rsidRDefault="00B31F32" w:rsidP="00E32128">
      <w:pPr>
        <w:pStyle w:val="ListParagraph"/>
        <w:numPr>
          <w:ilvl w:val="0"/>
          <w:numId w:val="15"/>
        </w:numPr>
        <w:rPr>
          <w:rFonts w:ascii="Lato" w:hAnsi="Lato"/>
        </w:rPr>
      </w:pPr>
      <w:r w:rsidRPr="00D06848">
        <w:rPr>
          <w:rFonts w:ascii="Lato" w:hAnsi="Lato"/>
        </w:rPr>
        <w:t>Professor Jaime Goodrich was selected for membership in the 2022-2023 Academy of Teachers</w:t>
      </w:r>
    </w:p>
    <w:p w14:paraId="4430919B" w14:textId="04AA7AFF" w:rsidR="00B31F32" w:rsidRPr="00D06848" w:rsidRDefault="00F379BB" w:rsidP="002E7A19">
      <w:pPr>
        <w:pStyle w:val="Heading1"/>
        <w:rPr>
          <w:rFonts w:ascii="Lato" w:hAnsi="Lato"/>
        </w:rPr>
      </w:pPr>
      <w:r w:rsidRPr="00D06848">
        <w:rPr>
          <w:rFonts w:ascii="Lato" w:hAnsi="Lato"/>
        </w:rPr>
        <w:t>Professors, Poets, and Pies Faculty Showcase</w:t>
      </w:r>
    </w:p>
    <w:p w14:paraId="056C6E34" w14:textId="77777777" w:rsidR="002E7A19" w:rsidRPr="00D06848" w:rsidRDefault="002E7A19" w:rsidP="002E7A19">
      <w:pPr>
        <w:rPr>
          <w:rFonts w:ascii="Lato" w:hAnsi="Lato"/>
        </w:rPr>
      </w:pPr>
    </w:p>
    <w:p w14:paraId="1CAED69E" w14:textId="41F7D4AE" w:rsidR="00B31F32" w:rsidRPr="00D06848" w:rsidRDefault="00B31F32" w:rsidP="00B31F32">
      <w:pPr>
        <w:rPr>
          <w:rFonts w:ascii="Lato" w:hAnsi="Lato"/>
        </w:rPr>
      </w:pPr>
      <w:r w:rsidRPr="00D06848">
        <w:rPr>
          <w:rFonts w:ascii="Lato" w:hAnsi="Lato"/>
        </w:rPr>
        <w:t>On Monday, Nov. 29, the Wayne State Humanities Commons debuted its first "Professors, Poets &amp; Pies" event. The Poets &amp; Pies event was a terrific display of the English department's unparalleled talents. Set in the buzzing UGL</w:t>
      </w:r>
      <w:r w:rsidR="0021682D" w:rsidRPr="00D06848">
        <w:rPr>
          <w:rFonts w:ascii="Lato" w:hAnsi="Lato"/>
        </w:rPr>
        <w:t xml:space="preserve">, </w:t>
      </w:r>
      <w:r w:rsidRPr="00D06848">
        <w:rPr>
          <w:rFonts w:ascii="Lato" w:hAnsi="Lato"/>
        </w:rPr>
        <w:t>in a cozy corner</w:t>
      </w:r>
      <w:r w:rsidR="0021682D" w:rsidRPr="00D06848">
        <w:rPr>
          <w:rFonts w:ascii="Lato" w:hAnsi="Lato"/>
        </w:rPr>
        <w:t xml:space="preserve">, </w:t>
      </w:r>
      <w:r w:rsidRPr="00D06848">
        <w:rPr>
          <w:rFonts w:ascii="Lato" w:hAnsi="Lato"/>
        </w:rPr>
        <w:t xml:space="preserve">the event welcomed students, alumni, and faculty to enjoy new fiction from Professor Natalie </w:t>
      </w:r>
      <w:proofErr w:type="spellStart"/>
      <w:r w:rsidRPr="00D06848">
        <w:rPr>
          <w:rFonts w:ascii="Lato" w:hAnsi="Lato"/>
        </w:rPr>
        <w:t>Bakopoulos</w:t>
      </w:r>
      <w:proofErr w:type="spellEnd"/>
      <w:r w:rsidRPr="00D06848">
        <w:rPr>
          <w:rFonts w:ascii="Lato" w:hAnsi="Lato"/>
        </w:rPr>
        <w:t xml:space="preserve">, new poetry from Professor Robert </w:t>
      </w:r>
      <w:proofErr w:type="spellStart"/>
      <w:r w:rsidRPr="00D06848">
        <w:rPr>
          <w:rFonts w:ascii="Lato" w:hAnsi="Lato"/>
        </w:rPr>
        <w:t>Laidler</w:t>
      </w:r>
      <w:proofErr w:type="spellEnd"/>
      <w:r w:rsidRPr="00D06848">
        <w:rPr>
          <w:rFonts w:ascii="Lato" w:hAnsi="Lato"/>
        </w:rPr>
        <w:t xml:space="preserve"> and Dr. Caroline Maun, as well as original poetry set over music from Professor M.L. </w:t>
      </w:r>
      <w:proofErr w:type="spellStart"/>
      <w:r w:rsidRPr="00D06848">
        <w:rPr>
          <w:rFonts w:ascii="Lato" w:hAnsi="Lato"/>
        </w:rPr>
        <w:t>Liebler</w:t>
      </w:r>
      <w:proofErr w:type="spellEnd"/>
      <w:r w:rsidRPr="00D06848">
        <w:rPr>
          <w:rFonts w:ascii="Lato" w:hAnsi="Lato"/>
        </w:rPr>
        <w:t>. Plus, of course, coffee and pie. It was enthralling, moving, and perfectly orchestrated, displaying the wide span of creative work being done at WSU. Look out for upcoming Poets &amp; Pies events and other unique programs during the winter term at the Humanities Commons. The space is located on the second floor of the Undergraduate Library (UGL) and is open to all, providing a safe environment dedicated to discussions on disabilities and resilience.</w:t>
      </w:r>
    </w:p>
    <w:sectPr w:rsidR="00B31F32" w:rsidRPr="00D06848" w:rsidSect="00494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4D"/>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0BF"/>
    <w:multiLevelType w:val="hybridMultilevel"/>
    <w:tmpl w:val="FAB4901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D3124E"/>
    <w:multiLevelType w:val="hybridMultilevel"/>
    <w:tmpl w:val="4BFE9E7C"/>
    <w:lvl w:ilvl="0" w:tplc="0409000F">
      <w:start w:val="1"/>
      <w:numFmt w:val="decimal"/>
      <w:lvlText w:val="%1."/>
      <w:lvlJc w:val="left"/>
      <w:pPr>
        <w:ind w:left="720" w:hanging="360"/>
      </w:pPr>
    </w:lvl>
    <w:lvl w:ilvl="1" w:tplc="7FD69A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7256F"/>
    <w:multiLevelType w:val="hybridMultilevel"/>
    <w:tmpl w:val="5B3680A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22157D"/>
    <w:multiLevelType w:val="hybridMultilevel"/>
    <w:tmpl w:val="CD225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54E50"/>
    <w:multiLevelType w:val="hybridMultilevel"/>
    <w:tmpl w:val="17A20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0E1AB1"/>
    <w:multiLevelType w:val="hybridMultilevel"/>
    <w:tmpl w:val="7F38FD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E91AC5"/>
    <w:multiLevelType w:val="hybridMultilevel"/>
    <w:tmpl w:val="5EAEA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55DCB"/>
    <w:multiLevelType w:val="hybridMultilevel"/>
    <w:tmpl w:val="0A12A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E610FB"/>
    <w:multiLevelType w:val="hybridMultilevel"/>
    <w:tmpl w:val="3060423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528713C"/>
    <w:multiLevelType w:val="hybridMultilevel"/>
    <w:tmpl w:val="942E5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BF27E1"/>
    <w:multiLevelType w:val="hybridMultilevel"/>
    <w:tmpl w:val="2CA86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D907EA"/>
    <w:multiLevelType w:val="hybridMultilevel"/>
    <w:tmpl w:val="4A6687A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6597CB8"/>
    <w:multiLevelType w:val="hybridMultilevel"/>
    <w:tmpl w:val="BF42D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6B08D6"/>
    <w:multiLevelType w:val="hybridMultilevel"/>
    <w:tmpl w:val="61EC0EF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CE77D8C"/>
    <w:multiLevelType w:val="hybridMultilevel"/>
    <w:tmpl w:val="89028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065FE2"/>
    <w:multiLevelType w:val="hybridMultilevel"/>
    <w:tmpl w:val="76EEE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278818">
    <w:abstractNumId w:val="15"/>
  </w:num>
  <w:num w:numId="2" w16cid:durableId="426468040">
    <w:abstractNumId w:val="10"/>
  </w:num>
  <w:num w:numId="3" w16cid:durableId="1327900533">
    <w:abstractNumId w:val="12"/>
  </w:num>
  <w:num w:numId="4" w16cid:durableId="1264144404">
    <w:abstractNumId w:val="3"/>
  </w:num>
  <w:num w:numId="5" w16cid:durableId="1280525104">
    <w:abstractNumId w:val="5"/>
  </w:num>
  <w:num w:numId="6" w16cid:durableId="1157647181">
    <w:abstractNumId w:val="0"/>
  </w:num>
  <w:num w:numId="7" w16cid:durableId="965425008">
    <w:abstractNumId w:val="1"/>
  </w:num>
  <w:num w:numId="8" w16cid:durableId="193736701">
    <w:abstractNumId w:val="4"/>
  </w:num>
  <w:num w:numId="9" w16cid:durableId="736705611">
    <w:abstractNumId w:val="6"/>
  </w:num>
  <w:num w:numId="10" w16cid:durableId="520971342">
    <w:abstractNumId w:val="7"/>
  </w:num>
  <w:num w:numId="11" w16cid:durableId="1686713653">
    <w:abstractNumId w:val="14"/>
  </w:num>
  <w:num w:numId="12" w16cid:durableId="585070715">
    <w:abstractNumId w:val="9"/>
  </w:num>
  <w:num w:numId="13" w16cid:durableId="1431394794">
    <w:abstractNumId w:val="2"/>
  </w:num>
  <w:num w:numId="14" w16cid:durableId="1508444768">
    <w:abstractNumId w:val="11"/>
  </w:num>
  <w:num w:numId="15" w16cid:durableId="596837533">
    <w:abstractNumId w:val="8"/>
  </w:num>
  <w:num w:numId="16" w16cid:durableId="6475908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32"/>
    <w:rsid w:val="0021682D"/>
    <w:rsid w:val="002E7A19"/>
    <w:rsid w:val="00336DDC"/>
    <w:rsid w:val="00494189"/>
    <w:rsid w:val="00494756"/>
    <w:rsid w:val="00570470"/>
    <w:rsid w:val="00B31F32"/>
    <w:rsid w:val="00B94439"/>
    <w:rsid w:val="00C51F15"/>
    <w:rsid w:val="00D06848"/>
    <w:rsid w:val="00DC0F2D"/>
    <w:rsid w:val="00E32128"/>
    <w:rsid w:val="00F3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296316"/>
  <w15:chartTrackingRefBased/>
  <w15:docId w15:val="{255521AE-BC6A-F546-BD93-11182C72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1F15"/>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51F15"/>
    <w:pPr>
      <w:keepNext/>
      <w:keepLines/>
      <w:spacing w:before="4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F32"/>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1Char">
    <w:name w:val="Heading 1 Char"/>
    <w:basedOn w:val="DefaultParagraphFont"/>
    <w:link w:val="Heading1"/>
    <w:uiPriority w:val="9"/>
    <w:rsid w:val="00C51F15"/>
    <w:rPr>
      <w:rFonts w:eastAsiaTheme="majorEastAsia" w:cstheme="majorBidi"/>
      <w:b/>
      <w:sz w:val="32"/>
      <w:szCs w:val="32"/>
    </w:rPr>
  </w:style>
  <w:style w:type="character" w:customStyle="1" w:styleId="Heading2Char">
    <w:name w:val="Heading 2 Char"/>
    <w:basedOn w:val="DefaultParagraphFont"/>
    <w:link w:val="Heading2"/>
    <w:uiPriority w:val="9"/>
    <w:rsid w:val="00C51F15"/>
    <w:rPr>
      <w:rFonts w:eastAsiaTheme="majorEastAsia" w:cstheme="majorBidi"/>
      <w:sz w:val="28"/>
      <w:szCs w:val="26"/>
    </w:rPr>
  </w:style>
  <w:style w:type="paragraph" w:styleId="ListParagraph">
    <w:name w:val="List Paragraph"/>
    <w:basedOn w:val="Normal"/>
    <w:uiPriority w:val="34"/>
    <w:qFormat/>
    <w:rsid w:val="002E7A19"/>
    <w:pPr>
      <w:ind w:left="720"/>
      <w:contextualSpacing/>
    </w:pPr>
  </w:style>
  <w:style w:type="paragraph" w:styleId="Title">
    <w:name w:val="Title"/>
    <w:basedOn w:val="Normal"/>
    <w:next w:val="Normal"/>
    <w:link w:val="TitleChar"/>
    <w:uiPriority w:val="10"/>
    <w:qFormat/>
    <w:rsid w:val="00D068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684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3037">
      <w:bodyDiv w:val="1"/>
      <w:marLeft w:val="0"/>
      <w:marRight w:val="0"/>
      <w:marTop w:val="0"/>
      <w:marBottom w:val="0"/>
      <w:divBdr>
        <w:top w:val="none" w:sz="0" w:space="0" w:color="auto"/>
        <w:left w:val="none" w:sz="0" w:space="0" w:color="auto"/>
        <w:bottom w:val="none" w:sz="0" w:space="0" w:color="auto"/>
        <w:right w:val="none" w:sz="0" w:space="0" w:color="auto"/>
      </w:divBdr>
      <w:divsChild>
        <w:div w:id="1605337064">
          <w:marLeft w:val="0"/>
          <w:marRight w:val="0"/>
          <w:marTop w:val="0"/>
          <w:marBottom w:val="0"/>
          <w:divBdr>
            <w:top w:val="none" w:sz="0" w:space="0" w:color="auto"/>
            <w:left w:val="none" w:sz="0" w:space="0" w:color="auto"/>
            <w:bottom w:val="none" w:sz="0" w:space="0" w:color="auto"/>
            <w:right w:val="none" w:sz="0" w:space="0" w:color="auto"/>
          </w:divBdr>
        </w:div>
      </w:divsChild>
    </w:div>
    <w:div w:id="507015351">
      <w:bodyDiv w:val="1"/>
      <w:marLeft w:val="0"/>
      <w:marRight w:val="0"/>
      <w:marTop w:val="0"/>
      <w:marBottom w:val="0"/>
      <w:divBdr>
        <w:top w:val="none" w:sz="0" w:space="0" w:color="auto"/>
        <w:left w:val="none" w:sz="0" w:space="0" w:color="auto"/>
        <w:bottom w:val="none" w:sz="0" w:space="0" w:color="auto"/>
        <w:right w:val="none" w:sz="0" w:space="0" w:color="auto"/>
      </w:divBdr>
      <w:divsChild>
        <w:div w:id="1673532952">
          <w:marLeft w:val="0"/>
          <w:marRight w:val="0"/>
          <w:marTop w:val="0"/>
          <w:marBottom w:val="0"/>
          <w:divBdr>
            <w:top w:val="none" w:sz="0" w:space="0" w:color="auto"/>
            <w:left w:val="none" w:sz="0" w:space="0" w:color="auto"/>
            <w:bottom w:val="none" w:sz="0" w:space="0" w:color="auto"/>
            <w:right w:val="none" w:sz="0" w:space="0" w:color="auto"/>
          </w:divBdr>
        </w:div>
      </w:divsChild>
    </w:div>
    <w:div w:id="860437965">
      <w:bodyDiv w:val="1"/>
      <w:marLeft w:val="0"/>
      <w:marRight w:val="0"/>
      <w:marTop w:val="0"/>
      <w:marBottom w:val="0"/>
      <w:divBdr>
        <w:top w:val="none" w:sz="0" w:space="0" w:color="auto"/>
        <w:left w:val="none" w:sz="0" w:space="0" w:color="auto"/>
        <w:bottom w:val="none" w:sz="0" w:space="0" w:color="auto"/>
        <w:right w:val="none" w:sz="0" w:space="0" w:color="auto"/>
      </w:divBdr>
      <w:divsChild>
        <w:div w:id="1320844621">
          <w:marLeft w:val="0"/>
          <w:marRight w:val="0"/>
          <w:marTop w:val="0"/>
          <w:marBottom w:val="0"/>
          <w:divBdr>
            <w:top w:val="none" w:sz="0" w:space="0" w:color="auto"/>
            <w:left w:val="none" w:sz="0" w:space="0" w:color="auto"/>
            <w:bottom w:val="none" w:sz="0" w:space="0" w:color="auto"/>
            <w:right w:val="none" w:sz="0" w:space="0" w:color="auto"/>
          </w:divBdr>
        </w:div>
      </w:divsChild>
    </w:div>
    <w:div w:id="988902995">
      <w:bodyDiv w:val="1"/>
      <w:marLeft w:val="0"/>
      <w:marRight w:val="0"/>
      <w:marTop w:val="0"/>
      <w:marBottom w:val="0"/>
      <w:divBdr>
        <w:top w:val="none" w:sz="0" w:space="0" w:color="auto"/>
        <w:left w:val="none" w:sz="0" w:space="0" w:color="auto"/>
        <w:bottom w:val="none" w:sz="0" w:space="0" w:color="auto"/>
        <w:right w:val="none" w:sz="0" w:space="0" w:color="auto"/>
      </w:divBdr>
      <w:divsChild>
        <w:div w:id="114568970">
          <w:marLeft w:val="0"/>
          <w:marRight w:val="0"/>
          <w:marTop w:val="0"/>
          <w:marBottom w:val="0"/>
          <w:divBdr>
            <w:top w:val="none" w:sz="0" w:space="0" w:color="auto"/>
            <w:left w:val="none" w:sz="0" w:space="0" w:color="auto"/>
            <w:bottom w:val="none" w:sz="0" w:space="0" w:color="auto"/>
            <w:right w:val="none" w:sz="0" w:space="0" w:color="auto"/>
          </w:divBdr>
          <w:divsChild>
            <w:div w:id="4267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3349">
      <w:bodyDiv w:val="1"/>
      <w:marLeft w:val="0"/>
      <w:marRight w:val="0"/>
      <w:marTop w:val="0"/>
      <w:marBottom w:val="0"/>
      <w:divBdr>
        <w:top w:val="none" w:sz="0" w:space="0" w:color="auto"/>
        <w:left w:val="none" w:sz="0" w:space="0" w:color="auto"/>
        <w:bottom w:val="none" w:sz="0" w:space="0" w:color="auto"/>
        <w:right w:val="none" w:sz="0" w:space="0" w:color="auto"/>
      </w:divBdr>
      <w:divsChild>
        <w:div w:id="2064865248">
          <w:marLeft w:val="0"/>
          <w:marRight w:val="0"/>
          <w:marTop w:val="0"/>
          <w:marBottom w:val="0"/>
          <w:divBdr>
            <w:top w:val="none" w:sz="0" w:space="0" w:color="auto"/>
            <w:left w:val="none" w:sz="0" w:space="0" w:color="auto"/>
            <w:bottom w:val="none" w:sz="0" w:space="0" w:color="auto"/>
            <w:right w:val="none" w:sz="0" w:space="0" w:color="auto"/>
          </w:divBdr>
        </w:div>
      </w:divsChild>
    </w:div>
    <w:div w:id="1013190515">
      <w:bodyDiv w:val="1"/>
      <w:marLeft w:val="0"/>
      <w:marRight w:val="0"/>
      <w:marTop w:val="0"/>
      <w:marBottom w:val="0"/>
      <w:divBdr>
        <w:top w:val="none" w:sz="0" w:space="0" w:color="auto"/>
        <w:left w:val="none" w:sz="0" w:space="0" w:color="auto"/>
        <w:bottom w:val="none" w:sz="0" w:space="0" w:color="auto"/>
        <w:right w:val="none" w:sz="0" w:space="0" w:color="auto"/>
      </w:divBdr>
      <w:divsChild>
        <w:div w:id="196817101">
          <w:marLeft w:val="0"/>
          <w:marRight w:val="0"/>
          <w:marTop w:val="0"/>
          <w:marBottom w:val="0"/>
          <w:divBdr>
            <w:top w:val="none" w:sz="0" w:space="0" w:color="auto"/>
            <w:left w:val="none" w:sz="0" w:space="0" w:color="auto"/>
            <w:bottom w:val="none" w:sz="0" w:space="0" w:color="auto"/>
            <w:right w:val="none" w:sz="0" w:space="0" w:color="auto"/>
          </w:divBdr>
          <w:divsChild>
            <w:div w:id="21174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2188">
      <w:bodyDiv w:val="1"/>
      <w:marLeft w:val="0"/>
      <w:marRight w:val="0"/>
      <w:marTop w:val="0"/>
      <w:marBottom w:val="0"/>
      <w:divBdr>
        <w:top w:val="none" w:sz="0" w:space="0" w:color="auto"/>
        <w:left w:val="none" w:sz="0" w:space="0" w:color="auto"/>
        <w:bottom w:val="none" w:sz="0" w:space="0" w:color="auto"/>
        <w:right w:val="none" w:sz="0" w:space="0" w:color="auto"/>
      </w:divBdr>
      <w:divsChild>
        <w:div w:id="1435322959">
          <w:marLeft w:val="0"/>
          <w:marRight w:val="0"/>
          <w:marTop w:val="0"/>
          <w:marBottom w:val="0"/>
          <w:divBdr>
            <w:top w:val="none" w:sz="0" w:space="0" w:color="auto"/>
            <w:left w:val="none" w:sz="0" w:space="0" w:color="auto"/>
            <w:bottom w:val="none" w:sz="0" w:space="0" w:color="auto"/>
            <w:right w:val="none" w:sz="0" w:space="0" w:color="auto"/>
          </w:divBdr>
        </w:div>
      </w:divsChild>
    </w:div>
    <w:div w:id="1633443425">
      <w:bodyDiv w:val="1"/>
      <w:marLeft w:val="0"/>
      <w:marRight w:val="0"/>
      <w:marTop w:val="0"/>
      <w:marBottom w:val="0"/>
      <w:divBdr>
        <w:top w:val="none" w:sz="0" w:space="0" w:color="auto"/>
        <w:left w:val="none" w:sz="0" w:space="0" w:color="auto"/>
        <w:bottom w:val="none" w:sz="0" w:space="0" w:color="auto"/>
        <w:right w:val="none" w:sz="0" w:space="0" w:color="auto"/>
      </w:divBdr>
      <w:divsChild>
        <w:div w:id="2048722677">
          <w:marLeft w:val="0"/>
          <w:marRight w:val="0"/>
          <w:marTop w:val="0"/>
          <w:marBottom w:val="0"/>
          <w:divBdr>
            <w:top w:val="none" w:sz="0" w:space="0" w:color="auto"/>
            <w:left w:val="none" w:sz="0" w:space="0" w:color="auto"/>
            <w:bottom w:val="none" w:sz="0" w:space="0" w:color="auto"/>
            <w:right w:val="none" w:sz="0" w:space="0" w:color="auto"/>
          </w:divBdr>
        </w:div>
      </w:divsChild>
    </w:div>
    <w:div w:id="1669097812">
      <w:bodyDiv w:val="1"/>
      <w:marLeft w:val="0"/>
      <w:marRight w:val="0"/>
      <w:marTop w:val="0"/>
      <w:marBottom w:val="0"/>
      <w:divBdr>
        <w:top w:val="none" w:sz="0" w:space="0" w:color="auto"/>
        <w:left w:val="none" w:sz="0" w:space="0" w:color="auto"/>
        <w:bottom w:val="none" w:sz="0" w:space="0" w:color="auto"/>
        <w:right w:val="none" w:sz="0" w:space="0" w:color="auto"/>
      </w:divBdr>
      <w:divsChild>
        <w:div w:id="501506391">
          <w:marLeft w:val="0"/>
          <w:marRight w:val="0"/>
          <w:marTop w:val="0"/>
          <w:marBottom w:val="0"/>
          <w:divBdr>
            <w:top w:val="none" w:sz="0" w:space="0" w:color="auto"/>
            <w:left w:val="none" w:sz="0" w:space="0" w:color="auto"/>
            <w:bottom w:val="none" w:sz="0" w:space="0" w:color="auto"/>
            <w:right w:val="none" w:sz="0" w:space="0" w:color="auto"/>
          </w:divBdr>
          <w:divsChild>
            <w:div w:id="5545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18557">
      <w:bodyDiv w:val="1"/>
      <w:marLeft w:val="0"/>
      <w:marRight w:val="0"/>
      <w:marTop w:val="0"/>
      <w:marBottom w:val="0"/>
      <w:divBdr>
        <w:top w:val="none" w:sz="0" w:space="0" w:color="auto"/>
        <w:left w:val="none" w:sz="0" w:space="0" w:color="auto"/>
        <w:bottom w:val="none" w:sz="0" w:space="0" w:color="auto"/>
        <w:right w:val="none" w:sz="0" w:space="0" w:color="auto"/>
      </w:divBdr>
      <w:divsChild>
        <w:div w:id="312803928">
          <w:marLeft w:val="0"/>
          <w:marRight w:val="0"/>
          <w:marTop w:val="0"/>
          <w:marBottom w:val="0"/>
          <w:divBdr>
            <w:top w:val="none" w:sz="0" w:space="0" w:color="auto"/>
            <w:left w:val="none" w:sz="0" w:space="0" w:color="auto"/>
            <w:bottom w:val="none" w:sz="0" w:space="0" w:color="auto"/>
            <w:right w:val="none" w:sz="0" w:space="0" w:color="auto"/>
          </w:divBdr>
        </w:div>
      </w:divsChild>
    </w:div>
    <w:div w:id="1768193449">
      <w:bodyDiv w:val="1"/>
      <w:marLeft w:val="0"/>
      <w:marRight w:val="0"/>
      <w:marTop w:val="0"/>
      <w:marBottom w:val="0"/>
      <w:divBdr>
        <w:top w:val="none" w:sz="0" w:space="0" w:color="auto"/>
        <w:left w:val="none" w:sz="0" w:space="0" w:color="auto"/>
        <w:bottom w:val="none" w:sz="0" w:space="0" w:color="auto"/>
        <w:right w:val="none" w:sz="0" w:space="0" w:color="auto"/>
      </w:divBdr>
      <w:divsChild>
        <w:div w:id="892276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51cdec9-811d-471d-bbe6-dd3d8d54c28b}" enabled="0" method="" siteId="{e51cdec9-811d-471d-bbe6-dd3d8d54c28b}" removed="1"/>
</clbl:labelList>
</file>

<file path=docProps/app.xml><?xml version="1.0" encoding="utf-8"?>
<Properties xmlns="http://schemas.openxmlformats.org/officeDocument/2006/extended-properties" xmlns:vt="http://schemas.openxmlformats.org/officeDocument/2006/docPropsVTypes">
  <Template>Normal.dotm</Template>
  <TotalTime>50</TotalTime>
  <Pages>7</Pages>
  <Words>2333</Words>
  <Characters>13246</Characters>
  <Application>Microsoft Office Word</Application>
  <DocSecurity>0</DocSecurity>
  <Lines>264</Lines>
  <Paragraphs>89</Paragraphs>
  <ScaleCrop>false</ScaleCrop>
  <HeadingPairs>
    <vt:vector size="2" baseType="variant">
      <vt:variant>
        <vt:lpstr>Title</vt:lpstr>
      </vt:variant>
      <vt:variant>
        <vt:i4>1</vt:i4>
      </vt:variant>
    </vt:vector>
  </HeadingPairs>
  <TitlesOfParts>
    <vt:vector size="1" baseType="lpstr">
      <vt:lpstr>Student Beat Fall 2023 Newsletter</vt:lpstr>
    </vt:vector>
  </TitlesOfParts>
  <Manager/>
  <Company>Wayne State University Department of English</Company>
  <LinksUpToDate>false</LinksUpToDate>
  <CharactersWithSpaces>15555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Student Beat Newsletter Fall 2023</dc:title>
  <dc:subject/>
  <dc:creator>Laurean Butcher</dc:creator>
  <cp:keywords/>
  <dc:description/>
  <cp:lastModifiedBy>Mel Mills</cp:lastModifiedBy>
  <cp:revision>6</cp:revision>
  <dcterms:created xsi:type="dcterms:W3CDTF">2024-02-08T16:04:00Z</dcterms:created>
  <dcterms:modified xsi:type="dcterms:W3CDTF">2024-02-22T18:43:00Z</dcterms:modified>
  <cp:category/>
</cp:coreProperties>
</file>